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pacing w:val="70"/>
          <w:kern w:val="0"/>
          <w:sz w:val="28"/>
          <w:fitText w:val="2800" w:id="1"/>
        </w:rPr>
        <w:t>加算実績報告</w:t>
      </w:r>
      <w:r>
        <w:rPr>
          <w:rFonts w:hint="eastAsia" w:ascii="BIZ UDPゴシック" w:hAnsi="BIZ UDPゴシック" w:eastAsia="BIZ UDPゴシック"/>
          <w:kern w:val="0"/>
          <w:sz w:val="28"/>
          <w:fitText w:val="2800" w:id="1"/>
        </w:rPr>
        <w:t>書</w:t>
      </w:r>
    </w:p>
    <w:p>
      <w:pPr>
        <w:pStyle w:val="0"/>
        <w:jc w:val="left"/>
        <w:rPr>
          <w:rFonts w:hint="default"/>
          <w:sz w:val="28"/>
          <w:u w:val="single" w:color="auto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</w:t>
      </w:r>
      <w:r>
        <w:rPr>
          <w:rFonts w:hint="eastAsia" w:ascii="BIZ UDP明朝 Medium" w:hAnsi="BIZ UDP明朝 Medium" w:eastAsia="BIZ UDP明朝 Medium"/>
          <w:spacing w:val="70"/>
          <w:kern w:val="0"/>
          <w:sz w:val="28"/>
          <w:u w:val="single" w:color="auto"/>
          <w:fitText w:val="1120" w:id="2"/>
        </w:rPr>
        <w:t>法人</w:t>
      </w:r>
      <w:r>
        <w:rPr>
          <w:rFonts w:hint="eastAsia" w:ascii="BIZ UDP明朝 Medium" w:hAnsi="BIZ UDP明朝 Medium" w:eastAsia="BIZ UDP明朝 Medium"/>
          <w:kern w:val="0"/>
          <w:sz w:val="28"/>
          <w:u w:val="single" w:color="auto"/>
          <w:fitText w:val="1120" w:id="2"/>
        </w:rPr>
        <w:t>名</w:t>
      </w:r>
      <w:r>
        <w:rPr>
          <w:rFonts w:hint="eastAsia" w:ascii="BIZ UDP明朝 Medium" w:hAnsi="BIZ UDP明朝 Medium" w:eastAsia="BIZ UDP明朝 Medium"/>
          <w:sz w:val="28"/>
          <w:u w:val="single" w:color="auto"/>
        </w:rPr>
        <w:t>】　　　　　　　　　　　　　　　　　　　</w:t>
      </w:r>
    </w:p>
    <w:p>
      <w:pPr>
        <w:pStyle w:val="0"/>
        <w:jc w:val="left"/>
        <w:rPr>
          <w:rFonts w:hint="default"/>
          <w:sz w:val="28"/>
          <w:u w:val="single" w:color="auto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default" w:ascii="BIZ UDP明朝 Medium" w:hAnsi="BIZ UDP明朝 Medium" w:eastAsia="BIZ UDP明朝 Medium"/>
          <w:sz w:val="28"/>
          <w:u w:val="single" w:color="auto"/>
        </w:rPr>
        <w:t>【法人代表者職氏名】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【事業所名】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【対象事業】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280" w:firstLineChars="10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令和</w:t>
      </w:r>
      <w:r>
        <w:rPr>
          <w:rFonts w:hint="eastAsia" w:ascii="BIZ UDP明朝 Medium" w:hAnsi="BIZ UDP明朝 Medium" w:eastAsia="BIZ UDP明朝 Medium"/>
          <w:sz w:val="28"/>
        </w:rPr>
        <w:t>7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8"/>
        </w:rPr>
        <w:t>年</w:t>
      </w:r>
      <w:r>
        <w:rPr>
          <w:rFonts w:hint="eastAsia" w:ascii="BIZ UDP明朝 Medium" w:hAnsi="BIZ UDP明朝 Medium" w:eastAsia="BIZ UDP明朝 Medium"/>
          <w:sz w:val="28"/>
        </w:rPr>
        <w:t>4</w:t>
      </w:r>
      <w:r>
        <w:rPr>
          <w:rFonts w:hint="eastAsia" w:ascii="BIZ UDP明朝 Medium" w:hAnsi="BIZ UDP明朝 Medium" w:eastAsia="BIZ UDP明朝 Medium"/>
          <w:sz w:val="28"/>
        </w:rPr>
        <w:t>月</w:t>
      </w:r>
      <w:r>
        <w:rPr>
          <w:rFonts w:hint="eastAsia" w:ascii="BIZ UDP明朝 Medium" w:hAnsi="BIZ UDP明朝 Medium" w:eastAsia="BIZ UDP明朝 Medium"/>
          <w:sz w:val="28"/>
        </w:rPr>
        <w:t>1</w:t>
      </w:r>
      <w:r>
        <w:rPr>
          <w:rFonts w:hint="eastAsia" w:ascii="BIZ UDP明朝 Medium" w:hAnsi="BIZ UDP明朝 Medium" w:eastAsia="BIZ UDP明朝 Medium"/>
          <w:sz w:val="28"/>
        </w:rPr>
        <w:t>日以降に算定した実績のある加算・減算については、以下のとおりです。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〇</w:t>
      </w:r>
    </w:p>
    <w:p>
      <w:pPr>
        <w:pStyle w:val="0"/>
        <w:rPr>
          <w:rFonts w:hint="default"/>
          <w:sz w:val="28"/>
        </w:rPr>
      </w:pPr>
    </w:p>
    <w:p>
      <w:pPr>
        <w:pStyle w:val="0"/>
        <w:widowControl w:val="1"/>
        <w:jc w:val="left"/>
        <w:rPr>
          <w:rFonts w:hint="default"/>
          <w:sz w:val="28"/>
        </w:rPr>
      </w:pPr>
      <w:r>
        <w:rPr>
          <w:rFonts w:hint="default"/>
          <w:sz w:val="28"/>
        </w:rPr>
        <w:br w:type="page"/>
      </w:r>
    </w:p>
    <w:p>
      <w:pPr>
        <w:pStyle w:val="0"/>
        <w:rPr>
          <w:rFonts w:hint="default" w:ascii="BIZ UDPゴシック" w:hAnsi="BIZ UDPゴシック" w:eastAsia="BIZ UDPゴシック"/>
          <w:b w:val="1"/>
          <w:color w:val="FF0000"/>
          <w:sz w:val="28"/>
        </w:rPr>
      </w:pPr>
      <w:r>
        <w:rPr>
          <w:rFonts w:hint="default" w:ascii="BIZ UDPゴシック" w:hAnsi="BIZ UDPゴシック" w:eastAsia="BIZ UDPゴシック"/>
          <w:b w:val="1"/>
          <w:color w:val="FF0000"/>
          <w:sz w:val="28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posOffset>1960245</wp:posOffset>
                </wp:positionH>
                <wp:positionV relativeFrom="paragraph">
                  <wp:posOffset>5080</wp:posOffset>
                </wp:positionV>
                <wp:extent cx="1356360" cy="32004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56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41" w:firstLineChars="100"/>
                              <w:rPr>
                                <w:rFonts w:hint="default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FF0000"/>
                                <w:sz w:val="24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06.8pt;height:25.2pt;mso-wrap-mode:square;mso-position-horizontal-relative:margin;position:absolute;margin-left:154.35pt;margin-top:0.4pt;mso-wrap-distance-bottom:3.6pt;mso-wrap-distance-right:9pt;mso-wrap-distance-top:3.6pt;v-text-anchor:top;" o:spid="_x0000_s1026" o:allowincell="t" o:allowoverlap="t" filled="t" fillcolor="#ffffff" stroked="t" strokecolor="#ff0000" strokeweight="2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241" w:firstLineChars="100"/>
                        <w:rPr>
                          <w:rFonts w:hint="default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FF0000"/>
                          <w:sz w:val="24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pacing w:val="70"/>
          <w:kern w:val="0"/>
          <w:sz w:val="28"/>
          <w:fitText w:val="2800" w:id="3"/>
        </w:rPr>
        <w:t>加算実績報告</w:t>
      </w:r>
      <w:r>
        <w:rPr>
          <w:rFonts w:hint="eastAsia" w:ascii="BIZ UDPゴシック" w:hAnsi="BIZ UDPゴシック" w:eastAsia="BIZ UDPゴシック"/>
          <w:kern w:val="0"/>
          <w:sz w:val="28"/>
          <w:fitText w:val="2800" w:id="3"/>
        </w:rPr>
        <w:t>書</w:t>
      </w:r>
    </w:p>
    <w:p>
      <w:pPr>
        <w:pStyle w:val="0"/>
        <w:jc w:val="left"/>
        <w:rPr>
          <w:rFonts w:hint="default"/>
          <w:sz w:val="28"/>
          <w:u w:val="single" w:color="auto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</w:t>
      </w:r>
      <w:r>
        <w:rPr>
          <w:rFonts w:hint="eastAsia" w:ascii="BIZ UDP明朝 Medium" w:hAnsi="BIZ UDP明朝 Medium" w:eastAsia="BIZ UDP明朝 Medium"/>
          <w:spacing w:val="70"/>
          <w:kern w:val="0"/>
          <w:sz w:val="28"/>
          <w:u w:val="single" w:color="auto"/>
          <w:fitText w:val="1120" w:id="4"/>
        </w:rPr>
        <w:t>法人</w:t>
      </w:r>
      <w:r>
        <w:rPr>
          <w:rFonts w:hint="eastAsia" w:ascii="BIZ UDP明朝 Medium" w:hAnsi="BIZ UDP明朝 Medium" w:eastAsia="BIZ UDP明朝 Medium"/>
          <w:kern w:val="0"/>
          <w:sz w:val="28"/>
          <w:u w:val="single" w:color="auto"/>
          <w:fitText w:val="1120" w:id="4"/>
        </w:rPr>
        <w:t>名</w:t>
      </w:r>
      <w:r>
        <w:rPr>
          <w:rFonts w:hint="eastAsia" w:ascii="BIZ UDP明朝 Medium" w:hAnsi="BIZ UDP明朝 Medium" w:eastAsia="BIZ UDP明朝 Medium"/>
          <w:sz w:val="28"/>
          <w:u w:val="single" w:color="auto"/>
        </w:rPr>
        <w:t>】　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(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福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)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　○○会</w:t>
      </w:r>
      <w:r>
        <w:rPr>
          <w:rFonts w:hint="eastAsia" w:ascii="BIZ UDP明朝 Medium" w:hAnsi="BIZ UDP明朝 Medium" w:eastAsia="BIZ UDP明朝 Medium"/>
          <w:sz w:val="28"/>
          <w:u w:val="single" w:color="auto"/>
        </w:rPr>
        <w:t>　　　　　　　　　　　　</w:t>
      </w:r>
    </w:p>
    <w:p>
      <w:pPr>
        <w:pStyle w:val="0"/>
        <w:jc w:val="left"/>
        <w:rPr>
          <w:rFonts w:hint="default"/>
          <w:sz w:val="28"/>
          <w:u w:val="single" w:color="auto"/>
        </w:rPr>
      </w:pPr>
    </w:p>
    <w:p>
      <w:pPr>
        <w:pStyle w:val="0"/>
        <w:jc w:val="left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default" w:ascii="BIZ UDP明朝 Medium" w:hAnsi="BIZ UDP明朝 Medium" w:eastAsia="BIZ UDP明朝 Medium"/>
          <w:sz w:val="28"/>
          <w:u w:val="single" w:color="auto"/>
        </w:rPr>
        <w:t>【法人代表者職氏名】　</w:t>
      </w:r>
      <w:r>
        <w:rPr>
          <w:rFonts w:hint="default" w:ascii="BIZ UDP明朝 Medium" w:hAnsi="BIZ UDP明朝 Medium" w:eastAsia="BIZ UDP明朝 Medium"/>
          <w:color w:val="FF0000"/>
          <w:sz w:val="28"/>
          <w:u w:val="single" w:color="auto"/>
        </w:rPr>
        <w:t>理事長　　〇〇〇〇</w:t>
      </w:r>
      <w:r>
        <w:rPr>
          <w:rFonts w:hint="default" w:ascii="BIZ UDP明朝 Medium" w:hAnsi="BIZ UDP明朝 Medium" w:eastAsia="BIZ UDP明朝 Medium"/>
          <w:sz w:val="28"/>
          <w:u w:val="single" w:color="auto"/>
        </w:rPr>
        <w:t>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【事業所名】　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○○デイサービスセンター</w:t>
      </w:r>
      <w:r>
        <w:rPr>
          <w:rFonts w:hint="eastAsia" w:ascii="BIZ UDP明朝 Medium" w:hAnsi="BIZ UDP明朝 Medium" w:eastAsia="BIZ UDP明朝 Medium"/>
          <w:sz w:val="28"/>
          <w:u w:val="single" w:color="auto"/>
        </w:rPr>
        <w:t>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 w:ascii="BIZ UDP明朝 Medium" w:hAnsi="BIZ UDP明朝 Medium" w:eastAsia="BIZ UDP明朝 Medium"/>
          <w:sz w:val="28"/>
          <w:u w:val="single" w:color="auto"/>
        </w:rPr>
      </w:pPr>
      <w:r>
        <w:rPr>
          <w:rFonts w:hint="eastAsia" w:ascii="BIZ UDP明朝 Medium" w:hAnsi="BIZ UDP明朝 Medium" w:eastAsia="BIZ UDP明朝 Medium"/>
          <w:sz w:val="28"/>
          <w:u w:val="single" w:color="auto"/>
        </w:rPr>
        <w:t>【対象事業】　</w:t>
      </w:r>
      <w:r>
        <w:rPr>
          <w:rFonts w:hint="eastAsia" w:ascii="BIZ UDP明朝 Medium" w:hAnsi="BIZ UDP明朝 Medium" w:eastAsia="BIZ UDP明朝 Medium"/>
          <w:color w:val="FF0000"/>
          <w:sz w:val="28"/>
          <w:u w:val="single" w:color="auto"/>
        </w:rPr>
        <w:t>通所介護</w:t>
      </w:r>
      <w:r>
        <w:rPr>
          <w:rFonts w:hint="eastAsia" w:ascii="BIZ UDP明朝 Medium" w:hAnsi="BIZ UDP明朝 Medium" w:eastAsia="BIZ UDP明朝 Medium"/>
          <w:sz w:val="28"/>
          <w:u w:val="single" w:color="auto"/>
        </w:rPr>
        <w:t>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280" w:firstLineChars="100"/>
        <w:rPr>
          <w:rFonts w:hint="default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令和</w:t>
      </w:r>
      <w:r>
        <w:rPr>
          <w:rFonts w:hint="eastAsia" w:ascii="BIZ UDP明朝 Medium" w:hAnsi="BIZ UDP明朝 Medium" w:eastAsia="BIZ UDP明朝 Medium"/>
          <w:sz w:val="28"/>
        </w:rPr>
        <w:t>7</w:t>
      </w:r>
      <w:r>
        <w:rPr>
          <w:rFonts w:hint="eastAsia" w:ascii="BIZ UDP明朝 Medium" w:hAnsi="BIZ UDP明朝 Medium" w:eastAsia="BIZ UDP明朝 Medium"/>
          <w:sz w:val="28"/>
        </w:rPr>
        <w:t>年</w:t>
      </w:r>
      <w:r>
        <w:rPr>
          <w:rFonts w:hint="eastAsia" w:ascii="BIZ UDP明朝 Medium" w:hAnsi="BIZ UDP明朝 Medium" w:eastAsia="BIZ UDP明朝 Medium"/>
          <w:sz w:val="28"/>
        </w:rPr>
        <w:t>4</w:t>
      </w:r>
      <w:r>
        <w:rPr>
          <w:rFonts w:hint="eastAsia" w:ascii="BIZ UDP明朝 Medium" w:hAnsi="BIZ UDP明朝 Medium" w:eastAsia="BIZ UDP明朝 Medium"/>
          <w:sz w:val="28"/>
        </w:rPr>
        <w:t>月</w:t>
      </w:r>
      <w:r>
        <w:rPr>
          <w:rFonts w:hint="eastAsia" w:ascii="BIZ UDP明朝 Medium" w:hAnsi="BIZ UDP明朝 Medium" w:eastAsia="BIZ UDP明朝 Medium"/>
          <w:sz w:val="28"/>
        </w:rPr>
        <w:t>1</w:t>
      </w:r>
      <w:r>
        <w:rPr>
          <w:rFonts w:hint="eastAsia" w:ascii="BIZ UDP明朝 Medium" w:hAnsi="BIZ UDP明朝 Medium" w:eastAsia="BIZ UDP明朝 Medium"/>
          <w:sz w:val="28"/>
        </w:rPr>
        <w:t>日以降に算定した実績のある加算・減算については、以下のとおりです。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</w:p>
    <w:p>
      <w:pPr>
        <w:pStyle w:val="0"/>
        <w:rPr>
          <w:rFonts w:hint="default" w:ascii="BIZ UDP明朝 Medium" w:hAnsi="BIZ UDP明朝 Medium" w:eastAsia="BIZ UDP明朝 Medium"/>
          <w:color w:val="FF0000"/>
          <w:sz w:val="28"/>
        </w:rPr>
      </w:pPr>
      <w:r>
        <w:rPr>
          <w:rFonts w:hint="eastAsia" w:ascii="BIZ UDP明朝 Medium" w:hAnsi="BIZ UDP明朝 Medium" w:eastAsia="BIZ UDP明朝 Medium"/>
          <w:color w:val="FF0000"/>
          <w:sz w:val="28"/>
        </w:rPr>
        <w:t>〇個別機能訓練加算（Ⅰ）</w:t>
      </w:r>
    </w:p>
    <w:p>
      <w:pPr>
        <w:pStyle w:val="0"/>
        <w:rPr>
          <w:rFonts w:hint="default" w:ascii="BIZ UDP明朝 Medium" w:hAnsi="BIZ UDP明朝 Medium" w:eastAsia="BIZ UDP明朝 Medium"/>
          <w:color w:val="FF0000"/>
          <w:sz w:val="28"/>
        </w:rPr>
      </w:pPr>
      <w:r>
        <w:rPr>
          <w:rFonts w:hint="eastAsia" w:ascii="BIZ UDP明朝 Medium" w:hAnsi="BIZ UDP明朝 Medium" w:eastAsia="BIZ UDP明朝 Medium"/>
          <w:color w:val="FF0000"/>
          <w:sz w:val="28"/>
        </w:rPr>
        <w:t>〇入浴介助加算（Ⅱ）</w:t>
      </w:r>
    </w:p>
    <w:p>
      <w:pPr>
        <w:pStyle w:val="0"/>
        <w:rPr>
          <w:rFonts w:hint="default" w:ascii="BIZ UDP明朝 Medium" w:hAnsi="BIZ UDP明朝 Medium" w:eastAsia="BIZ UDP明朝 Medium"/>
          <w:color w:val="FF0000"/>
          <w:sz w:val="28"/>
        </w:rPr>
      </w:pPr>
      <w:r>
        <w:rPr>
          <w:rFonts w:hint="eastAsia" w:ascii="BIZ UDP明朝 Medium" w:hAnsi="BIZ UDP明朝 Medium" w:eastAsia="BIZ UDP明朝 Medium"/>
          <w:color w:val="FF0000"/>
          <w:sz w:val="28"/>
        </w:rPr>
        <w:t>〇同一建物減算</w:t>
      </w:r>
    </w:p>
    <w:p>
      <w:pPr>
        <w:pStyle w:val="0"/>
        <w:rPr>
          <w:rFonts w:hint="default" w:ascii="BIZ UDP明朝 Medium" w:hAnsi="BIZ UDP明朝 Medium" w:eastAsia="BIZ UDP明朝 Medium"/>
          <w:sz w:val="28"/>
        </w:rPr>
      </w:pPr>
    </w:p>
    <w:p>
      <w:pPr>
        <w:pStyle w:val="0"/>
        <w:rPr>
          <w:rFonts w:hint="eastAsia" w:ascii="BIZ UDP明朝 Medium" w:hAnsi="BIZ UDP明朝 Medium" w:eastAsia="BIZ UDP明朝 Medium"/>
          <w:sz w:val="28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BIZ UDP明朝 Medium" w:hAnsi="BIZ UDP明朝 Medium" w:eastAsia="BIZ UDP明朝 Medium"/>
          <w:color w:val="FF0000"/>
          <w:sz w:val="28"/>
        </w:rPr>
      </w:pPr>
      <w:r>
        <w:rPr>
          <w:rFonts w:hint="eastAsia" w:ascii="BIZ UDP明朝 Medium" w:hAnsi="BIZ UDP明朝 Medium" w:eastAsia="BIZ UDP明朝 Medium"/>
          <w:color w:val="FF0000"/>
          <w:sz w:val="28"/>
        </w:rPr>
        <w:t>事業ごとに</w:t>
      </w:r>
      <w:r>
        <w:rPr>
          <w:rFonts w:hint="eastAsia" w:ascii="BIZ UDP明朝 Medium" w:hAnsi="BIZ UDP明朝 Medium" w:eastAsia="BIZ UDP明朝 Medium"/>
          <w:color w:val="FF0000"/>
          <w:sz w:val="28"/>
        </w:rPr>
        <w:t>1</w:t>
      </w:r>
      <w:r>
        <w:rPr>
          <w:rFonts w:hint="eastAsia" w:ascii="BIZ UDP明朝 Medium" w:hAnsi="BIZ UDP明朝 Medium" w:eastAsia="BIZ UDP明朝 Medium"/>
          <w:color w:val="FF0000"/>
          <w:sz w:val="28"/>
        </w:rPr>
        <w:t>枚作成してください。</w:t>
      </w:r>
    </w:p>
    <w:p>
      <w:pPr>
        <w:pStyle w:val="15"/>
        <w:numPr>
          <w:ilvl w:val="0"/>
          <w:numId w:val="1"/>
        </w:numPr>
        <w:ind w:leftChars="0"/>
        <w:rPr>
          <w:rFonts w:hint="eastAsia" w:ascii="BIZ UDP明朝 Medium" w:hAnsi="BIZ UDP明朝 Medium" w:eastAsia="BIZ UDP明朝 Medium"/>
          <w:color w:val="FF0000"/>
          <w:sz w:val="28"/>
        </w:rPr>
      </w:pPr>
      <w:r>
        <w:rPr>
          <w:rFonts w:hint="eastAsia" w:ascii="BIZ UDP明朝 Medium" w:hAnsi="BIZ UDP明朝 Medium" w:eastAsia="BIZ UDP明朝 Medium"/>
          <w:color w:val="FF0000"/>
          <w:sz w:val="28"/>
        </w:rPr>
        <w:t>該当がない場合は、該当無しと記載し、提出してください。</w:t>
      </w:r>
    </w:p>
    <w:sectPr>
      <w:pgSz w:w="11906" w:h="16838"/>
      <w:pgMar w:top="1276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C3C894A"/>
    <w:lvl w:ilvl="0" w:tplc="944A7130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2</Pages>
  <Words>62</Words>
  <Characters>356</Characters>
  <Application>JUST Note</Application>
  <Lines>2</Lines>
  <Paragraphs>1</Paragraphs>
  <CharactersWithSpaces>417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笠間　渓子</dc:creator>
  <cp:lastModifiedBy>田村　健</cp:lastModifiedBy>
  <cp:lastPrinted>2021-06-15T06:24:00Z</cp:lastPrinted>
  <dcterms:created xsi:type="dcterms:W3CDTF">2018-10-05T06:21:00Z</dcterms:created>
  <dcterms:modified xsi:type="dcterms:W3CDTF">2025-03-27T08:09:05Z</dcterms:modified>
  <cp:revision>21</cp:revision>
</cp:coreProperties>
</file>