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pacing w:val="70"/>
          <w:kern w:val="0"/>
          <w:sz w:val="28"/>
          <w:fitText w:val="2800" w:id="1"/>
        </w:rPr>
        <w:t>加算実績報告</w:t>
      </w:r>
      <w:r>
        <w:rPr>
          <w:rFonts w:hint="eastAsia" w:ascii="BIZ UDPゴシック" w:hAnsi="BIZ UDPゴシック" w:eastAsia="BIZ UDPゴシック"/>
          <w:kern w:val="0"/>
          <w:sz w:val="28"/>
          <w:fitText w:val="2800" w:id="1"/>
        </w:rPr>
        <w:t>書</w:t>
      </w:r>
    </w:p>
    <w:p>
      <w:pPr>
        <w:pStyle w:val="0"/>
        <w:jc w:val="left"/>
        <w:rPr>
          <w:rFonts w:hint="default"/>
          <w:sz w:val="28"/>
          <w:u w:val="single" w:color="auto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</w:t>
      </w:r>
      <w:r>
        <w:rPr>
          <w:rFonts w:hint="eastAsia" w:ascii="BIZ UDP明朝 Medium" w:hAnsi="BIZ UDP明朝 Medium" w:eastAsia="BIZ UDP明朝 Medium"/>
          <w:spacing w:val="70"/>
          <w:kern w:val="0"/>
          <w:sz w:val="28"/>
          <w:u w:val="single" w:color="auto"/>
          <w:fitText w:val="1120" w:id="2"/>
        </w:rPr>
        <w:t>法人</w:t>
      </w:r>
      <w:r>
        <w:rPr>
          <w:rFonts w:hint="eastAsia" w:ascii="BIZ UDP明朝 Medium" w:hAnsi="BIZ UDP明朝 Medium" w:eastAsia="BIZ UDP明朝 Medium"/>
          <w:kern w:val="0"/>
          <w:sz w:val="28"/>
          <w:u w:val="single" w:color="auto"/>
          <w:fitText w:val="1120" w:id="2"/>
        </w:rPr>
        <w:t>名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】　　　　　　　　　　　　　　　　　　　</w:t>
      </w:r>
    </w:p>
    <w:p>
      <w:pPr>
        <w:pStyle w:val="0"/>
        <w:jc w:val="left"/>
        <w:rPr>
          <w:rFonts w:hint="default"/>
          <w:sz w:val="28"/>
          <w:u w:val="single" w:color="auto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default" w:ascii="BIZ UDP明朝 Medium" w:hAnsi="BIZ UDP明朝 Medium" w:eastAsia="BIZ UDP明朝 Medium"/>
          <w:sz w:val="28"/>
          <w:u w:val="single" w:color="auto"/>
        </w:rPr>
        <w:t>【法人代表者職氏名】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【事業所名】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【対象事業】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令和</w:t>
      </w:r>
      <w:r>
        <w:rPr>
          <w:rFonts w:hint="eastAsia" w:ascii="BIZ UDP明朝 Medium" w:hAnsi="BIZ UDP明朝 Medium" w:eastAsia="BIZ UDP明朝 Medium"/>
          <w:sz w:val="28"/>
        </w:rPr>
        <w:t>7</w:t>
      </w:r>
      <w:r>
        <w:rPr>
          <w:rFonts w:hint="eastAsia" w:ascii="BIZ UDP明朝 Medium" w:hAnsi="BIZ UDP明朝 Medium" w:eastAsia="BIZ UDP明朝 Medium"/>
          <w:sz w:val="28"/>
        </w:rPr>
        <w:t>年</w:t>
      </w:r>
      <w:r>
        <w:rPr>
          <w:rFonts w:hint="eastAsia" w:ascii="BIZ UDP明朝 Medium" w:hAnsi="BIZ UDP明朝 Medium" w:eastAsia="BIZ UDP明朝 Medium"/>
          <w:sz w:val="28"/>
        </w:rPr>
        <w:t>4</w:t>
      </w:r>
      <w:r>
        <w:rPr>
          <w:rFonts w:hint="eastAsia" w:ascii="BIZ UDP明朝 Medium" w:hAnsi="BIZ UDP明朝 Medium" w:eastAsia="BIZ UDP明朝 Medium"/>
          <w:sz w:val="28"/>
        </w:rPr>
        <w:t>月</w:t>
      </w:r>
      <w:r>
        <w:rPr>
          <w:rFonts w:hint="eastAsia" w:ascii="BIZ UDP明朝 Medium" w:hAnsi="BIZ UDP明朝 Medium" w:eastAsia="BIZ UDP明朝 Medium"/>
          <w:sz w:val="28"/>
        </w:rPr>
        <w:t>1</w:t>
      </w:r>
      <w:r>
        <w:rPr>
          <w:rFonts w:hint="eastAsia" w:ascii="BIZ UDP明朝 Medium" w:hAnsi="BIZ UDP明朝 Medium" w:eastAsia="BIZ UDP明朝 Medium"/>
          <w:sz w:val="28"/>
        </w:rPr>
        <w:t>日以降に算定した実績のある加算・減算については、以下のとおりです。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/>
          <w:sz w:val="28"/>
        </w:rPr>
      </w:pPr>
    </w:p>
    <w:p>
      <w:pPr>
        <w:pStyle w:val="0"/>
        <w:widowControl w:val="1"/>
        <w:jc w:val="left"/>
        <w:rPr>
          <w:rFonts w:hint="default"/>
          <w:sz w:val="28"/>
        </w:rPr>
      </w:pPr>
      <w:r>
        <w:rPr>
          <w:rFonts w:hint="default"/>
          <w:sz w:val="28"/>
        </w:rPr>
        <w:br w:type="page"/>
      </w:r>
    </w:p>
    <w:p>
      <w:pPr>
        <w:pStyle w:val="0"/>
        <w:rPr>
          <w:rFonts w:hint="default" w:ascii="BIZ UDPゴシック" w:hAnsi="BIZ UDPゴシック" w:eastAsia="BIZ UDPゴシック"/>
          <w:b w:val="1"/>
          <w:color w:val="FF0000"/>
          <w:sz w:val="28"/>
        </w:rPr>
      </w:pPr>
      <w:r>
        <w:rPr>
          <w:rFonts w:hint="default" w:ascii="BIZ UDPゴシック" w:hAnsi="BIZ UDPゴシック" w:eastAsia="BIZ UDPゴシック"/>
          <w:b w:val="1"/>
          <w:color w:val="FF0000"/>
          <w:sz w:val="28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1960245</wp:posOffset>
                </wp:positionH>
                <wp:positionV relativeFrom="paragraph">
                  <wp:posOffset>5080</wp:posOffset>
                </wp:positionV>
                <wp:extent cx="1356360" cy="32004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56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41" w:firstLineChars="100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6.8pt;height:25.2pt;mso-wrap-mode:square;mso-position-horizontal-relative:margin;position:absolute;margin-left:154.35pt;margin-top:0.4pt;mso-wrap-distance-bottom:3.6pt;mso-wrap-distance-right:9pt;mso-wrap-distance-top:3.6pt;v-text-anchor:top;" o:spid="_x0000_s1026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ind w:firstLine="241" w:firstLineChars="100"/>
                        <w:rPr>
                          <w:rFonts w:hint="default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pacing w:val="70"/>
          <w:kern w:val="0"/>
          <w:sz w:val="28"/>
          <w:fitText w:val="2800" w:id="3"/>
        </w:rPr>
        <w:t>加算実績報告</w:t>
      </w:r>
      <w:r>
        <w:rPr>
          <w:rFonts w:hint="eastAsia" w:ascii="BIZ UDPゴシック" w:hAnsi="BIZ UDPゴシック" w:eastAsia="BIZ UDPゴシック"/>
          <w:kern w:val="0"/>
          <w:sz w:val="28"/>
          <w:fitText w:val="2800" w:id="3"/>
        </w:rPr>
        <w:t>書</w:t>
      </w:r>
    </w:p>
    <w:p>
      <w:pPr>
        <w:pStyle w:val="0"/>
        <w:jc w:val="left"/>
        <w:rPr>
          <w:rFonts w:hint="default"/>
          <w:sz w:val="28"/>
          <w:u w:val="single" w:color="auto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</w:t>
      </w:r>
      <w:r>
        <w:rPr>
          <w:rFonts w:hint="eastAsia" w:ascii="BIZ UDP明朝 Medium" w:hAnsi="BIZ UDP明朝 Medium" w:eastAsia="BIZ UDP明朝 Medium"/>
          <w:spacing w:val="70"/>
          <w:kern w:val="0"/>
          <w:sz w:val="28"/>
          <w:u w:val="single" w:color="auto"/>
          <w:fitText w:val="1120" w:id="4"/>
        </w:rPr>
        <w:t>法人</w:t>
      </w:r>
      <w:r>
        <w:rPr>
          <w:rFonts w:hint="eastAsia" w:ascii="BIZ UDP明朝 Medium" w:hAnsi="BIZ UDP明朝 Medium" w:eastAsia="BIZ UDP明朝 Medium"/>
          <w:kern w:val="0"/>
          <w:sz w:val="28"/>
          <w:u w:val="single" w:color="auto"/>
          <w:fitText w:val="1120" w:id="4"/>
        </w:rPr>
        <w:t>名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】　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(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福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)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　○○会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　　　　　　　　　　　　</w:t>
      </w:r>
    </w:p>
    <w:p>
      <w:pPr>
        <w:pStyle w:val="0"/>
        <w:jc w:val="left"/>
        <w:rPr>
          <w:rFonts w:hint="default"/>
          <w:sz w:val="28"/>
          <w:u w:val="single" w:color="auto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default" w:ascii="BIZ UDP明朝 Medium" w:hAnsi="BIZ UDP明朝 Medium" w:eastAsia="BIZ UDP明朝 Medium"/>
          <w:sz w:val="28"/>
          <w:u w:val="single" w:color="auto"/>
        </w:rPr>
        <w:t>【法人代表者職氏名】　</w:t>
      </w:r>
      <w:r>
        <w:rPr>
          <w:rFonts w:hint="default" w:ascii="BIZ UDP明朝 Medium" w:hAnsi="BIZ UDP明朝 Medium" w:eastAsia="BIZ UDP明朝 Medium"/>
          <w:color w:val="FF0000"/>
          <w:sz w:val="28"/>
          <w:u w:val="single" w:color="auto"/>
        </w:rPr>
        <w:t>理事長　　〇〇〇〇</w:t>
      </w:r>
      <w:r>
        <w:rPr>
          <w:rFonts w:hint="default" w:ascii="BIZ UDP明朝 Medium" w:hAnsi="BIZ UDP明朝 Medium" w:eastAsia="BIZ UDP明朝 Medium"/>
          <w:sz w:val="28"/>
          <w:u w:val="single" w:color="auto"/>
        </w:rPr>
        <w:t>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【事業所名】　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グループホーム○○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【対象事業】　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共同生活援助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令和</w:t>
      </w:r>
      <w:r>
        <w:rPr>
          <w:rFonts w:hint="eastAsia" w:ascii="BIZ UDP明朝 Medium" w:hAnsi="BIZ UDP明朝 Medium" w:eastAsia="BIZ UDP明朝 Medium"/>
          <w:sz w:val="28"/>
        </w:rPr>
        <w:t>7</w:t>
      </w:r>
      <w:r>
        <w:rPr>
          <w:rFonts w:hint="eastAsia" w:ascii="BIZ UDP明朝 Medium" w:hAnsi="BIZ UDP明朝 Medium" w:eastAsia="BIZ UDP明朝 Medium"/>
          <w:sz w:val="28"/>
        </w:rPr>
        <w:t>年</w:t>
      </w:r>
      <w:r>
        <w:rPr>
          <w:rFonts w:hint="eastAsia" w:ascii="BIZ UDP明朝 Medium" w:hAnsi="BIZ UDP明朝 Medium" w:eastAsia="BIZ UDP明朝 Medium"/>
          <w:sz w:val="28"/>
        </w:rPr>
        <w:t>4</w:t>
      </w:r>
      <w:r>
        <w:rPr>
          <w:rFonts w:hint="eastAsia" w:ascii="BIZ UDP明朝 Medium" w:hAnsi="BIZ UDP明朝 Medium" w:eastAsia="BIZ UDP明朝 Medium"/>
          <w:sz w:val="28"/>
        </w:rPr>
        <w:t>月</w:t>
      </w:r>
      <w:r>
        <w:rPr>
          <w:rFonts w:hint="eastAsia" w:ascii="BIZ UDP明朝 Medium" w:hAnsi="BIZ UDP明朝 Medium" w:eastAsia="BIZ UDP明朝 Medium"/>
          <w:sz w:val="28"/>
        </w:rPr>
        <w:t>1</w:t>
      </w:r>
      <w:r>
        <w:rPr>
          <w:rFonts w:hint="eastAsia" w:ascii="BIZ UDP明朝 Medium" w:hAnsi="BIZ UDP明朝 Medium" w:eastAsia="BIZ UDP明朝 Medium"/>
          <w:sz w:val="28"/>
        </w:rPr>
        <w:t>日以降に算定した実績のある加算・減算については、以下のとおりです。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</w:p>
    <w:p>
      <w:pPr>
        <w:pStyle w:val="0"/>
        <w:rPr>
          <w:rFonts w:hint="default" w:ascii="BIZ UDP明朝 Medium" w:hAnsi="BIZ UDP明朝 Medium" w:eastAsia="BIZ UDP明朝 Medium"/>
          <w:color w:val="FF0000"/>
          <w:sz w:val="28"/>
        </w:rPr>
      </w:pPr>
      <w:r>
        <w:rPr>
          <w:rFonts w:hint="eastAsia" w:ascii="BIZ UDP明朝 Medium" w:hAnsi="BIZ UDP明朝 Medium" w:eastAsia="BIZ UDP明朝 Medium"/>
          <w:color w:val="FF0000"/>
          <w:sz w:val="28"/>
        </w:rPr>
        <w:t>〇福祉専門職員配置等加算（Ⅰ）</w:t>
      </w:r>
    </w:p>
    <w:p>
      <w:pPr>
        <w:pStyle w:val="0"/>
        <w:rPr>
          <w:rFonts w:hint="default" w:ascii="BIZ UDP明朝 Medium" w:hAnsi="BIZ UDP明朝 Medium" w:eastAsia="BIZ UDP明朝 Medium"/>
          <w:color w:val="FF0000"/>
          <w:sz w:val="28"/>
        </w:rPr>
      </w:pPr>
      <w:r>
        <w:rPr>
          <w:rFonts w:hint="eastAsia" w:ascii="BIZ UDP明朝 Medium" w:hAnsi="BIZ UDP明朝 Medium" w:eastAsia="BIZ UDP明朝 Medium"/>
          <w:color w:val="FF0000"/>
          <w:sz w:val="28"/>
        </w:rPr>
        <w:t>〇夜間支援等体制加算（Ⅰ）</w:t>
      </w:r>
    </w:p>
    <w:p>
      <w:pPr>
        <w:pStyle w:val="0"/>
        <w:rPr>
          <w:rFonts w:hint="default" w:ascii="BIZ UDP明朝 Medium" w:hAnsi="BIZ UDP明朝 Medium" w:eastAsia="BIZ UDP明朝 Medium"/>
          <w:color w:val="FF0000"/>
          <w:sz w:val="28"/>
        </w:rPr>
      </w:pP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</w:p>
    <w:p>
      <w:pPr>
        <w:pStyle w:val="0"/>
        <w:rPr>
          <w:rFonts w:hint="eastAsia" w:ascii="BIZ UDP明朝 Medium" w:hAnsi="BIZ UDP明朝 Medium" w:eastAsia="BIZ UDP明朝 Medium"/>
          <w:sz w:val="28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BIZ UDP明朝 Medium" w:hAnsi="BIZ UDP明朝 Medium" w:eastAsia="BIZ UDP明朝 Medium"/>
          <w:color w:val="FF0000"/>
          <w:sz w:val="28"/>
        </w:rPr>
      </w:pPr>
      <w:r>
        <w:rPr>
          <w:rFonts w:hint="eastAsia" w:ascii="BIZ UDP明朝 Medium" w:hAnsi="BIZ UDP明朝 Medium" w:eastAsia="BIZ UDP明朝 Medium"/>
          <w:color w:val="FF0000"/>
          <w:sz w:val="28"/>
        </w:rPr>
        <w:t>事業ごとに</w:t>
      </w:r>
      <w:r>
        <w:rPr>
          <w:rFonts w:hint="eastAsia" w:ascii="BIZ UDP明朝 Medium" w:hAnsi="BIZ UDP明朝 Medium" w:eastAsia="BIZ UDP明朝 Medium"/>
          <w:color w:val="FF0000"/>
          <w:sz w:val="28"/>
        </w:rPr>
        <w:t>1</w:t>
      </w:r>
      <w:r>
        <w:rPr>
          <w:rFonts w:hint="eastAsia" w:ascii="BIZ UDP明朝 Medium" w:hAnsi="BIZ UDP明朝 Medium" w:eastAsia="BIZ UDP明朝 Medium"/>
          <w:color w:val="FF0000"/>
          <w:sz w:val="28"/>
        </w:rPr>
        <w:t>枚作成してください。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BIZ UDP明朝 Medium" w:hAnsi="BIZ UDP明朝 Medium" w:eastAsia="BIZ UDP明朝 Medium"/>
          <w:color w:val="FF0000"/>
          <w:sz w:val="28"/>
        </w:rPr>
      </w:pPr>
      <w:r>
        <w:rPr>
          <w:rFonts w:hint="eastAsia" w:ascii="BIZ UDP明朝 Medium" w:hAnsi="BIZ UDP明朝 Medium" w:eastAsia="BIZ UDP明朝 Medium"/>
          <w:color w:val="FF0000"/>
          <w:sz w:val="28"/>
        </w:rPr>
        <w:t>該当がない場合は、該当無しと記載し、提出してください。</w:t>
      </w:r>
    </w:p>
    <w:sectPr>
      <w:pgSz w:w="11906" w:h="16838"/>
      <w:pgMar w:top="1276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C3C894A"/>
    <w:lvl w:ilvl="0" w:tplc="944A713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</TotalTime>
  <Pages>2</Pages>
  <Words>7</Words>
  <Characters>260</Characters>
  <Application>JUST Note</Application>
  <Lines>46</Lines>
  <Paragraphs>25</Paragraphs>
  <CharactersWithSpaces>378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笠間　渓子</dc:creator>
  <cp:lastModifiedBy>田村　健</cp:lastModifiedBy>
  <cp:lastPrinted>2021-06-15T06:24:00Z</cp:lastPrinted>
  <dcterms:created xsi:type="dcterms:W3CDTF">2018-10-05T06:21:00Z</dcterms:created>
  <dcterms:modified xsi:type="dcterms:W3CDTF">2026-04-13T00:26:56Z</dcterms:modified>
  <cp:revision>22</cp:revision>
</cp:coreProperties>
</file>