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社会福祉法人定款変更認可申請書</w:t>
      </w: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年　　月　　日　　</w:t>
      </w:r>
    </w:p>
    <w:p>
      <w:pPr>
        <w:pStyle w:val="0"/>
        <w:spacing w:after="120" w:afterLines="0" w:afterAutospacing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  <w:r>
        <w:rPr>
          <w:rFonts w:hint="eastAsia" w:ascii="BIZ UD明朝 Medium" w:hAnsi="BIZ UD明朝 Medium" w:eastAsia="BIZ UD明朝 Medium"/>
        </w:rPr>
        <w:t>(</w:t>
      </w:r>
      <w:r>
        <w:rPr>
          <w:rFonts w:hint="eastAsia" w:ascii="BIZ UD明朝 Medium" w:hAnsi="BIZ UD明朝 Medium" w:eastAsia="BIZ UD明朝 Medium"/>
        </w:rPr>
        <w:t>あて先</w:t>
      </w:r>
      <w:r>
        <w:rPr>
          <w:rFonts w:hint="eastAsia" w:ascii="BIZ UD明朝 Medium" w:hAnsi="BIZ UD明朝 Medium" w:eastAsia="BIZ UD明朝 Medium"/>
        </w:rPr>
        <w:t>)</w:t>
      </w:r>
      <w:r>
        <w:rPr>
          <w:rFonts w:hint="eastAsia" w:ascii="BIZ UD明朝 Medium" w:hAnsi="BIZ UD明朝 Medium" w:eastAsia="BIZ UD明朝 Medium"/>
        </w:rPr>
        <w:t>富山市長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67"/>
        <w:gridCol w:w="1272"/>
        <w:gridCol w:w="3561"/>
      </w:tblGrid>
      <w:tr>
        <w:trPr/>
        <w:tc>
          <w:tcPr>
            <w:tcW w:w="3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設立者又は設立代表者</w:t>
            </w:r>
          </w:p>
        </w:tc>
        <w:tc>
          <w:tcPr>
            <w:tcW w:w="35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住所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氏名　　　　　　　　　　　　</w:t>
            </w:r>
            <w:bookmarkStart w:id="0" w:name="_GoBack"/>
            <w:bookmarkEnd w:id="0"/>
          </w:p>
          <w:p>
            <w:pPr>
              <w:pStyle w:val="0"/>
              <w:ind w:firstLine="630" w:firstLineChars="3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電話　　　　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　　　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</w:p>
        </w:tc>
      </w:tr>
    </w:tbl>
    <w:p>
      <w:pPr>
        <w:pStyle w:val="0"/>
        <w:ind w:left="210" w:hanging="21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</w:t>
      </w:r>
    </w:p>
    <w:p>
      <w:pPr>
        <w:pStyle w:val="0"/>
        <w:ind w:left="210" w:left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社会福祉法人の定款の変更の認可を受けたいので、社会福祉法第</w:t>
      </w:r>
      <w:r>
        <w:rPr>
          <w:rFonts w:hint="eastAsia" w:ascii="BIZ UD明朝 Medium" w:hAnsi="BIZ UD明朝 Medium" w:eastAsia="BIZ UD明朝 Medium"/>
        </w:rPr>
        <w:t>43</w:t>
      </w:r>
      <w:r>
        <w:rPr>
          <w:rFonts w:hint="eastAsia" w:ascii="BIZ UD明朝 Medium" w:hAnsi="BIZ UD明朝 Medium" w:eastAsia="BIZ UD明朝 Medium"/>
        </w:rPr>
        <w:t>条第１項の規定により次のとおり申請します。</w:t>
      </w:r>
    </w:p>
    <w:p>
      <w:pPr>
        <w:pStyle w:val="0"/>
        <w:ind w:left="210" w:hanging="210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7"/>
        <w:gridCol w:w="2700"/>
        <w:gridCol w:w="2700"/>
        <w:gridCol w:w="2700"/>
      </w:tblGrid>
      <w:tr>
        <w:trPr>
          <w:trHeight w:val="461" w:hRule="exact"/>
        </w:trPr>
        <w:tc>
          <w:tcPr>
            <w:tcW w:w="42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</w:rPr>
              <w:t>定款変更の内容及び理</w:t>
            </w:r>
            <w:r>
              <w:rPr>
                <w:rFonts w:hint="eastAsia" w:ascii="BIZ UD明朝 Medium" w:hAnsi="BIZ UD明朝 Medium" w:eastAsia="BIZ UD明朝 Medium"/>
              </w:rPr>
              <w:t>由</w:t>
            </w:r>
          </w:p>
        </w:tc>
        <w:tc>
          <w:tcPr>
            <w:tcW w:w="5399" w:type="dxa"/>
            <w:gridSpan w:val="2"/>
            <w:tcBorders>
              <w:top w:val="single" w:color="auto" w:sz="12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1155"/>
              </w:rPr>
              <w:t>内</w:t>
            </w:r>
            <w:r>
              <w:rPr>
                <w:rFonts w:hint="eastAsia" w:ascii="BIZ UD明朝 Medium" w:hAnsi="BIZ UD明朝 Medium" w:eastAsia="BIZ UD明朝 Medium"/>
              </w:rPr>
              <w:t>容</w:t>
            </w:r>
          </w:p>
        </w:tc>
        <w:tc>
          <w:tcPr>
            <w:tcW w:w="2700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420"/>
              </w:rPr>
              <w:t>理</w:t>
            </w:r>
            <w:r>
              <w:rPr>
                <w:rFonts w:hint="eastAsia" w:ascii="BIZ UD明朝 Medium" w:hAnsi="BIZ UD明朝 Medium" w:eastAsia="BIZ UD明朝 Medium"/>
              </w:rPr>
              <w:t>由</w:t>
            </w:r>
          </w:p>
        </w:tc>
      </w:tr>
      <w:tr>
        <w:trPr>
          <w:cantSplit/>
          <w:trHeight w:val="461" w:hRule="exact"/>
        </w:trPr>
        <w:tc>
          <w:tcPr>
            <w:tcW w:w="42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"/>
              </w:rPr>
              <w:t>変更前の条</w:t>
            </w:r>
            <w:r>
              <w:rPr>
                <w:rFonts w:hint="eastAsia" w:ascii="BIZ UD明朝 Medium" w:hAnsi="BIZ UD明朝 Medium" w:eastAsia="BIZ UD明朝 Medium"/>
              </w:rPr>
              <w:t>文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pacing w:val="52"/>
              </w:rPr>
              <w:t>変更後の条</w:t>
            </w:r>
            <w:r>
              <w:rPr>
                <w:rFonts w:hint="eastAsia" w:ascii="BIZ UD明朝 Medium" w:hAnsi="BIZ UD明朝 Medium" w:eastAsia="BIZ UD明朝 Medium"/>
              </w:rPr>
              <w:t>文</w:t>
            </w:r>
          </w:p>
        </w:tc>
        <w:tc>
          <w:tcPr>
            <w:tcW w:w="270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952" w:hRule="atLeast"/>
        </w:trPr>
        <w:tc>
          <w:tcPr>
            <w:tcW w:w="42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</w:t>
            </w:r>
          </w:p>
        </w:tc>
      </w:tr>
    </w:tbl>
    <w:p>
      <w:pPr>
        <w:pStyle w:val="0"/>
        <w:adjustRightInd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添付書類</w:t>
      </w:r>
    </w:p>
    <w:p>
      <w:pPr>
        <w:pStyle w:val="0"/>
        <w:adjustRightInd w:val="0"/>
        <w:ind w:left="315" w:hanging="31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１　社会福祉法施行規則第３条第１項各号に掲げる書類</w:t>
      </w:r>
    </w:p>
    <w:p>
      <w:pPr>
        <w:pStyle w:val="0"/>
        <w:adjustRightInd w:val="0"/>
        <w:ind w:left="426" w:hanging="426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２　当該定款変更が社会福祉法施行規則第３条第２項又は第３項に該当するときは、同条第２項各号に掲げる書類又は同条第３項に規定する書類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418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号"/>
    <w:basedOn w:val="0"/>
    <w:next w:val="18"/>
    <w:link w:val="0"/>
    <w:uiPriority w:val="0"/>
    <w:qFormat/>
    <w:pPr>
      <w:wordWrap w:val="1"/>
      <w:overflowPunct w:val="1"/>
      <w:autoSpaceDE w:val="1"/>
      <w:autoSpaceDN w:val="1"/>
      <w:ind w:left="404" w:hanging="202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1</Words>
  <Characters>216</Characters>
  <Application>JUST Note</Application>
  <Lines>64</Lines>
  <Paragraphs>21</Paragraphs>
  <CharactersWithSpaces>264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(株)ぎょうせい</dc:creator>
  <cp:lastModifiedBy>加野　郁香</cp:lastModifiedBy>
  <cp:lastPrinted>2012-05-08T07:04:00Z</cp:lastPrinted>
  <dcterms:created xsi:type="dcterms:W3CDTF">2012-05-08T06:58:00Z</dcterms:created>
  <dcterms:modified xsi:type="dcterms:W3CDTF">2015-06-11T06:54:48Z</dcterms:modified>
  <cp:revision>5</cp:revision>
</cp:coreProperties>
</file>