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951B3F"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様式</w:t>
      </w:r>
      <w:r w:rsidR="00C606F8">
        <w:rPr>
          <w:rFonts w:hint="eastAsia"/>
        </w:rPr>
        <w:t>第</w:t>
      </w:r>
      <w:r w:rsidR="00C606F8">
        <w:rPr>
          <w:rFonts w:hint="eastAsia"/>
        </w:rPr>
        <w:t>22</w:t>
      </w:r>
      <w:r w:rsidR="007507A3">
        <w:rPr>
          <w:rFonts w:hint="eastAsia"/>
        </w:rPr>
        <w:t>号</w:t>
      </w:r>
      <w:r w:rsidR="00C606F8">
        <w:rPr>
          <w:rFonts w:hint="eastAsia"/>
        </w:rPr>
        <w:t>の</w:t>
      </w:r>
      <w:r w:rsidR="00C606F8">
        <w:rPr>
          <w:rFonts w:hint="eastAsia"/>
        </w:rPr>
        <w:t>3</w:t>
      </w:r>
      <w:r w:rsidR="00C606F8">
        <w:rPr>
          <w:rFonts w:hint="eastAsia"/>
          <w:color w:val="auto"/>
        </w:rPr>
        <w:t>（第</w:t>
      </w:r>
      <w:r w:rsidR="00C606F8">
        <w:rPr>
          <w:rFonts w:hint="eastAsia"/>
          <w:color w:val="auto"/>
        </w:rPr>
        <w:t>40</w:t>
      </w:r>
      <w:r w:rsidR="00C606F8">
        <w:rPr>
          <w:rFonts w:hint="eastAsia"/>
          <w:color w:val="auto"/>
        </w:rPr>
        <w:t>条の</w:t>
      </w:r>
      <w:r w:rsidR="00C606F8">
        <w:rPr>
          <w:rFonts w:hint="eastAsia"/>
          <w:color w:val="auto"/>
        </w:rPr>
        <w:t>2</w:t>
      </w:r>
      <w:r w:rsidR="008436FD" w:rsidRPr="004F7FC6">
        <w:rPr>
          <w:rFonts w:hint="eastAsia"/>
          <w:color w:val="auto"/>
        </w:rPr>
        <w:t>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0C5F07">
      <w:pPr>
        <w:adjustRightInd/>
        <w:spacing w:line="292" w:lineRule="exact"/>
        <w:jc w:val="center"/>
        <w:rPr>
          <w:rFonts w:ascii="ＭＳ 明朝" w:cs="Times New Roman"/>
          <w:spacing w:val="6"/>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5111750</wp:posOffset>
                </wp:positionH>
                <wp:positionV relativeFrom="paragraph">
                  <wp:posOffset>21590</wp:posOffset>
                </wp:positionV>
                <wp:extent cx="990600" cy="318770"/>
                <wp:effectExtent l="6350" t="9525" r="1270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8770"/>
                        </a:xfrm>
                        <a:prstGeom prst="rect">
                          <a:avLst/>
                        </a:prstGeom>
                        <a:solidFill>
                          <a:srgbClr val="FFFFFF"/>
                        </a:solidFill>
                        <a:ln w="9525">
                          <a:solidFill>
                            <a:srgbClr val="000000"/>
                          </a:solidFill>
                          <a:miter lim="800000"/>
                          <a:headEnd/>
                          <a:tailEnd/>
                        </a:ln>
                      </wps:spPr>
                      <wps:txbx>
                        <w:txbxContent>
                          <w:p w:rsidR="000C5F07" w:rsidRDefault="000C5F07" w:rsidP="000C5F07">
                            <w:pPr>
                              <w:jc w:val="center"/>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5pt;margin-top:1.7pt;width:78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">
                <v:textbox inset="5.85pt,.7pt,5.85pt,.7pt">
                  <w:txbxContent>
                    <w:p w:rsidR="000C5F07" w:rsidRDefault="000C5F07" w:rsidP="000C5F07">
                      <w:pPr>
                        <w:jc w:val="center"/>
                      </w:pPr>
                      <w:r>
                        <w:rPr>
                          <w:rFonts w:hint="eastAsia"/>
                        </w:rPr>
                        <w:t>記入例</w:t>
                      </w:r>
                    </w:p>
                  </w:txbxContent>
                </v:textbox>
              </v:shape>
            </w:pict>
          </mc:Fallback>
        </mc:AlternateContent>
      </w:r>
      <w:r w:rsidR="007507A3">
        <w:rPr>
          <w:rFonts w:hint="eastAsia"/>
        </w:rPr>
        <w:t>介護保険法第</w:t>
      </w:r>
      <w:r w:rsidR="007507A3">
        <w:rPr>
          <w:rFonts w:cs="Times New Roman"/>
        </w:rPr>
        <w:t>115</w:t>
      </w:r>
      <w:r w:rsidR="007507A3">
        <w:rPr>
          <w:rFonts w:hint="eastAsia"/>
        </w:rPr>
        <w:t>条の</w:t>
      </w:r>
      <w:r w:rsidR="007507A3">
        <w:rPr>
          <w:rFonts w:cs="Times New Roman"/>
        </w:rPr>
        <w:t>32</w:t>
      </w:r>
      <w:r w:rsidR="007507A3">
        <w:rPr>
          <w:rFonts w:hint="eastAsia"/>
        </w:rPr>
        <w:t>第２項</w:t>
      </w:r>
      <w:r w:rsidR="007507A3">
        <w:rPr>
          <w:rFonts w:ascii="ＭＳ 明朝" w:hAnsi="ＭＳ 明朝"/>
        </w:rPr>
        <w:t>(</w:t>
      </w:r>
      <w:r w:rsidR="007507A3">
        <w:rPr>
          <w:rFonts w:hint="eastAsia"/>
        </w:rPr>
        <w:t>整備</w:t>
      </w:r>
      <w:r w:rsidR="007507A3">
        <w:rPr>
          <w:rFonts w:ascii="ＭＳ 明朝" w:hAnsi="ＭＳ 明朝"/>
        </w:rPr>
        <w:t>)</w:t>
      </w:r>
      <w:r w:rsidR="007507A3">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C606F8">
      <w:pPr>
        <w:adjustRightInd/>
        <w:spacing w:line="292" w:lineRule="exact"/>
        <w:rPr>
          <w:rFonts w:ascii="ＭＳ 明朝" w:cs="Times New Roman"/>
          <w:color w:val="000000" w:themeColor="text1"/>
          <w:spacing w:val="6"/>
          <w:u w:color="000000" w:themeColor="text1"/>
        </w:rPr>
      </w:pPr>
      <w:r>
        <w:rPr>
          <w:rFonts w:ascii="ＭＳ 明朝" w:cs="Times New Roman" w:hint="eastAsia"/>
          <w:color w:val="000000" w:themeColor="text1"/>
          <w:spacing w:val="6"/>
          <w:u w:color="000000" w:themeColor="text1"/>
        </w:rPr>
        <w:t>（宛先）富山市長</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0C5F07">
      <w:pPr>
        <w:adjustRightInd/>
        <w:spacing w:line="292" w:lineRule="exact"/>
        <w:rPr>
          <w:rFonts w:ascii="ＭＳ 明朝" w:cs="Times New Roman"/>
          <w:color w:val="000000" w:themeColor="text1"/>
          <w:spacing w:val="6"/>
          <w:u w:color="000000" w:themeColor="text1"/>
        </w:rPr>
      </w:pPr>
      <w:r>
        <w:rPr>
          <w:rFonts w:cs="Times New Roman"/>
          <w:noProof/>
          <w:color w:val="000000" w:themeColor="text1"/>
          <w:u w:color="000000" w:themeColor="text1"/>
        </w:rPr>
        <mc:AlternateContent>
          <mc:Choice Requires="wps">
            <w:drawing>
              <wp:anchor distT="0" distB="0" distL="114300" distR="114300" simplePos="0" relativeHeight="251659264" behindDoc="0" locked="0" layoutInCell="1" allowOverlap="1">
                <wp:simplePos x="0" y="0"/>
                <wp:positionH relativeFrom="column">
                  <wp:posOffset>2597150</wp:posOffset>
                </wp:positionH>
                <wp:positionV relativeFrom="paragraph">
                  <wp:posOffset>22225</wp:posOffset>
                </wp:positionV>
                <wp:extent cx="1911350" cy="209550"/>
                <wp:effectExtent l="156845" t="13335" r="8255" b="91440"/>
                <wp:wrapNone/>
                <wp:docPr id="2" name="線吹き出し 1 (枠付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11350" cy="209550"/>
                        </a:xfrm>
                        <a:prstGeom prst="borderCallout1">
                          <a:avLst>
                            <a:gd name="adj1" fmla="val 45454"/>
                            <a:gd name="adj2" fmla="val -3991"/>
                            <a:gd name="adj3" fmla="val -38185"/>
                            <a:gd name="adj4" fmla="val -7875"/>
                          </a:avLst>
                        </a:prstGeom>
                        <a:solidFill>
                          <a:srgbClr val="FFFFFF"/>
                        </a:solidFill>
                        <a:ln w="9525">
                          <a:solidFill>
                            <a:srgbClr val="000000"/>
                          </a:solidFill>
                          <a:miter lim="800000"/>
                          <a:headEnd/>
                          <a:tailEnd/>
                        </a:ln>
                      </wps:spPr>
                      <wps:txbx>
                        <w:txbxContent>
                          <w:p w:rsidR="000C5F07" w:rsidRPr="00895103" w:rsidRDefault="000C5F07" w:rsidP="000C5F07">
                            <w:pPr>
                              <w:snapToGrid w:val="0"/>
                              <w:rPr>
                                <w:sz w:val="20"/>
                                <w:szCs w:val="20"/>
                              </w:rPr>
                            </w:pPr>
                            <w:r w:rsidRPr="00895103">
                              <w:rPr>
                                <w:rFonts w:hint="eastAsia"/>
                                <w:sz w:val="20"/>
                                <w:szCs w:val="20"/>
                              </w:rPr>
                              <w:t>記入の必要はありません</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7" type="#_x0000_t47" style="position:absolute;left:0;text-align:left;margin-left:204.5pt;margin-top:1.75pt;width:150.5pt;height: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" adj="-1701,-8248,-862,9818">
                <v:textbox inset="5.85pt,.7pt,5.85pt,.7pt">
                  <w:txbxContent>
                    <w:p w:rsidR="000C5F07" w:rsidRPr="00895103" w:rsidRDefault="000C5F07" w:rsidP="000C5F07">
                      <w:pPr>
                        <w:snapToGrid w:val="0"/>
                        <w:rPr>
                          <w:sz w:val="20"/>
                          <w:szCs w:val="20"/>
                        </w:rPr>
                      </w:pPr>
                      <w:r w:rsidRPr="00895103">
                        <w:rPr>
                          <w:rFonts w:hint="eastAsia"/>
                          <w:sz w:val="20"/>
                          <w:szCs w:val="20"/>
                        </w:rPr>
                        <w:t>記入の必要はありません</w:t>
                      </w:r>
                      <w:r>
                        <w:rPr>
                          <w:rFonts w:hint="eastAsia"/>
                          <w:sz w:val="20"/>
                          <w:szCs w:val="20"/>
                        </w:rPr>
                        <w:t>。</w:t>
                      </w:r>
                    </w:p>
                  </w:txbxContent>
                </v:textbox>
              </v:shape>
            </w:pict>
          </mc:Fallback>
        </mc:AlternateConten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0C5F07">
            <w:pPr>
              <w:suppressAutoHyphens/>
              <w:kinsoku w:val="0"/>
              <w:wordWrap w:val="0"/>
              <w:autoSpaceDE w:val="0"/>
              <w:autoSpaceDN w:val="0"/>
              <w:spacing w:line="292" w:lineRule="exact"/>
              <w:jc w:val="left"/>
              <w:rPr>
                <w:rFonts w:ascii="ＭＳ 明朝" w:cs="Times New Roman"/>
                <w:color w:val="auto"/>
              </w:rPr>
            </w:pPr>
            <w:r>
              <w:rPr>
                <w:rFonts w:ascii="ＭＳ 明朝" w:hAnsi="ＭＳ 明朝"/>
                <w:noProof/>
                <w:color w:val="000000" w:themeColor="text1"/>
                <w:u w:color="000000" w:themeColor="text1"/>
              </w:rPr>
              <mc:AlternateContent>
                <mc:Choice Requires="wps">
                  <w:drawing>
                    <wp:anchor distT="0" distB="0" distL="114300" distR="114300" simplePos="0" relativeHeight="251660288" behindDoc="0" locked="0" layoutInCell="1" allowOverlap="1">
                      <wp:simplePos x="0" y="0"/>
                      <wp:positionH relativeFrom="column">
                        <wp:posOffset>2454275</wp:posOffset>
                      </wp:positionH>
                      <wp:positionV relativeFrom="paragraph">
                        <wp:posOffset>198755</wp:posOffset>
                      </wp:positionV>
                      <wp:extent cx="489585" cy="318135"/>
                      <wp:effectExtent l="12700" t="13335" r="1206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18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333A4" id="楕円 3" o:spid="_x0000_s1026" style="position:absolute;left:0;text-align:left;margin-left:193.25pt;margin-top:15.65pt;width:38.5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" filled="f">
                      <v:textbox inset="5.85pt,.7pt,5.85pt,.7pt"/>
                    </v:oval>
                  </w:pict>
                </mc:Fallback>
              </mc:AlternateContent>
            </w:r>
            <w:r w:rsidR="00C658D1">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0C5F07">
            <w:pPr>
              <w:suppressAutoHyphens/>
              <w:kinsoku w:val="0"/>
              <w:wordWrap w:val="0"/>
              <w:autoSpaceDE w:val="0"/>
              <w:autoSpaceDN w:val="0"/>
              <w:spacing w:line="292" w:lineRule="exact"/>
              <w:jc w:val="left"/>
              <w:rPr>
                <w:rFonts w:ascii="ＭＳ 明朝" w:cs="Times New Roman"/>
                <w:color w:val="auto"/>
              </w:rPr>
            </w:pPr>
            <w:r>
              <w:rPr>
                <w:rFonts w:cs="Times New Roman"/>
                <w:noProof/>
                <w:color w:val="000000" w:themeColor="text1"/>
                <w:u w:color="000000" w:themeColor="text1"/>
              </w:rPr>
              <mc:AlternateContent>
                <mc:Choice Requires="wps">
                  <w:drawing>
                    <wp:anchor distT="0" distB="0" distL="114300" distR="114300" simplePos="0" relativeHeight="251662336" behindDoc="0" locked="0" layoutInCell="1" allowOverlap="1">
                      <wp:simplePos x="0" y="0"/>
                      <wp:positionH relativeFrom="column">
                        <wp:posOffset>3439160</wp:posOffset>
                      </wp:positionH>
                      <wp:positionV relativeFrom="paragraph">
                        <wp:posOffset>12700</wp:posOffset>
                      </wp:positionV>
                      <wp:extent cx="1485900" cy="359410"/>
                      <wp:effectExtent l="12065" t="10795" r="6985"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5F07" w:rsidRPr="00895103" w:rsidRDefault="000C5F07" w:rsidP="000C5F07">
                                  <w:pPr>
                                    <w:snapToGrid w:val="0"/>
                                    <w:rPr>
                                      <w:sz w:val="20"/>
                                      <w:szCs w:val="20"/>
                                    </w:rPr>
                                  </w:pPr>
                                  <w:r>
                                    <w:rPr>
                                      <w:rFonts w:hint="eastAsia"/>
                                      <w:sz w:val="20"/>
                                      <w:szCs w:val="20"/>
                                    </w:rPr>
                                    <w:t>初回の届出については「整備」に○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margin-left:270.8pt;margin-top:1pt;width:117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" filled="f">
                      <v:textbox inset="5.85pt,.7pt,5.85pt,.7pt">
                        <w:txbxContent>
                          <w:p w:rsidR="000C5F07" w:rsidRPr="00895103" w:rsidRDefault="000C5F07" w:rsidP="000C5F07">
                            <w:pPr>
                              <w:snapToGrid w:val="0"/>
                              <w:rPr>
                                <w:sz w:val="20"/>
                                <w:szCs w:val="20"/>
                              </w:rPr>
                            </w:pPr>
                            <w:r>
                              <w:rPr>
                                <w:rFonts w:hint="eastAsia"/>
                                <w:sz w:val="20"/>
                                <w:szCs w:val="20"/>
                              </w:rPr>
                              <w:t>初回の届出については「整備」に○</w:t>
                            </w:r>
                          </w:p>
                        </w:txbxContent>
                      </v:textbox>
                    </v:shape>
                  </w:pict>
                </mc:Fallback>
              </mc:AlternateContent>
            </w:r>
            <w:r w:rsidR="00C658D1">
              <w:rPr>
                <w:rFonts w:ascii="ＭＳ 明朝" w:hAnsi="ＭＳ 明朝"/>
              </w:rPr>
              <w:t>(</w:t>
            </w:r>
            <w:r w:rsidR="00C658D1">
              <w:rPr>
                <w:rFonts w:cs="Times New Roman"/>
              </w:rPr>
              <w:t>1</w:t>
            </w:r>
            <w:r w:rsidR="00C658D1">
              <w:rPr>
                <w:rFonts w:ascii="ＭＳ 明朝" w:hAnsi="ＭＳ 明朝"/>
              </w:rPr>
              <w:t>)</w:t>
            </w:r>
            <w:r w:rsidR="00C658D1">
              <w:rPr>
                <w:rFonts w:hint="eastAsia"/>
              </w:rPr>
              <w:t>法第</w:t>
            </w:r>
            <w:r w:rsidR="00C658D1">
              <w:rPr>
                <w:rFonts w:cs="Times New Roman"/>
              </w:rPr>
              <w:t>115</w:t>
            </w:r>
            <w:r w:rsidR="00C658D1">
              <w:rPr>
                <w:rFonts w:hint="eastAsia"/>
              </w:rPr>
              <w:t>条の</w:t>
            </w:r>
            <w:r w:rsidR="00C658D1">
              <w:rPr>
                <w:rFonts w:cs="Times New Roman"/>
              </w:rPr>
              <w:t>32</w:t>
            </w:r>
            <w:r w:rsidR="00C658D1">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0C5F07">
            <w:pPr>
              <w:suppressAutoHyphens/>
              <w:kinsoku w:val="0"/>
              <w:wordWrap w:val="0"/>
              <w:autoSpaceDE w:val="0"/>
              <w:autoSpaceDN w:val="0"/>
              <w:spacing w:line="292" w:lineRule="exact"/>
              <w:jc w:val="left"/>
              <w:rPr>
                <w:rFonts w:ascii="ＭＳ 明朝" w:cs="Times New Roman"/>
                <w:color w:val="auto"/>
              </w:rPr>
            </w:pPr>
            <w:r>
              <w:rPr>
                <w:rFonts w:cs="Times New Roman"/>
                <w:noProof/>
                <w:color w:val="000000" w:themeColor="text1"/>
                <w:u w:color="000000" w:themeColor="text1"/>
              </w:rPr>
              <mc:AlternateContent>
                <mc:Choice Requires="wps">
                  <w:drawing>
                    <wp:anchor distT="0" distB="0" distL="114300" distR="114300" simplePos="0" relativeHeight="251661312" behindDoc="0" locked="0" layoutInCell="1" allowOverlap="1">
                      <wp:simplePos x="0" y="0"/>
                      <wp:positionH relativeFrom="column">
                        <wp:posOffset>1929765</wp:posOffset>
                      </wp:positionH>
                      <wp:positionV relativeFrom="paragraph">
                        <wp:posOffset>-358140</wp:posOffset>
                      </wp:positionV>
                      <wp:extent cx="201930" cy="318135"/>
                      <wp:effectExtent l="7620" t="8890" r="9525" b="635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18135"/>
                              </a:xfrm>
                              <a:prstGeom prst="rightBrace">
                                <a:avLst>
                                  <a:gd name="adj1" fmla="val 13129"/>
                                  <a:gd name="adj2" fmla="val 35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4B1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51.95pt;margin-top:-28.2pt;width:15.9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" adj=",7588">
                      <v:textbox inset="5.85pt,.7pt,5.85pt,.7pt"/>
                    </v:shape>
                  </w:pict>
                </mc:Fallback>
              </mc:AlternateConten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0C5F07">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Pr>
                <w:rFonts w:ascii="ＭＳ 明朝" w:hAnsi="ＭＳ 明朝"/>
                <w:noProof/>
                <w:color w:val="000000" w:themeColor="text1"/>
                <w:u w:color="000000" w:themeColor="text1"/>
              </w:rPr>
              <mc:AlternateContent>
                <mc:Choice Requires="wps">
                  <w:drawing>
                    <wp:anchor distT="0" distB="0" distL="114300" distR="114300" simplePos="0" relativeHeight="251663360" behindDoc="0" locked="0" layoutInCell="1" allowOverlap="1">
                      <wp:simplePos x="0" y="0"/>
                      <wp:positionH relativeFrom="column">
                        <wp:posOffset>2891155</wp:posOffset>
                      </wp:positionH>
                      <wp:positionV relativeFrom="paragraph">
                        <wp:posOffset>-92075</wp:posOffset>
                      </wp:positionV>
                      <wp:extent cx="129540" cy="1082040"/>
                      <wp:effectExtent l="0" t="0" r="22860" b="2286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082040"/>
                              </a:xfrm>
                              <a:prstGeom prst="rightBrace">
                                <a:avLst>
                                  <a:gd name="adj1" fmla="val 386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733A" id="右中かっこ 6" o:spid="_x0000_s1026" type="#_x0000_t88" style="position:absolute;left:0;text-align:left;margin-left:227.65pt;margin-top:-7.25pt;width:10.2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" adj="1000">
                      <v:textbox inset="5.85pt,.7pt,5.85pt,.7pt"/>
                    </v:shape>
                  </w:pict>
                </mc:Fallback>
              </mc:AlternateContent>
            </w:r>
            <w:r w:rsidR="00C658D1" w:rsidRPr="00C658D1">
              <w:rPr>
                <w:rFonts w:ascii="ＭＳ 明朝" w:hAnsi="ＭＳ 明朝"/>
                <w:color w:val="000000" w:themeColor="text1"/>
                <w:u w:color="000000" w:themeColor="text1"/>
              </w:rPr>
              <w:t>(</w:t>
            </w:r>
            <w:r w:rsidR="00C658D1" w:rsidRPr="00626926">
              <w:rPr>
                <w:rFonts w:ascii="ＭＳ 明朝" w:hAnsi="ＭＳ 明朝" w:hint="eastAsia"/>
                <w:color w:val="000000" w:themeColor="text1"/>
              </w:rPr>
              <w:t>〒</w:t>
            </w:r>
            <w:r w:rsidR="00C658D1" w:rsidRPr="00C658D1">
              <w:rPr>
                <w:rFonts w:hint="eastAsia"/>
                <w:color w:val="000000" w:themeColor="text1"/>
                <w:u w:color="000000" w:themeColor="text1"/>
              </w:rPr>
              <w:t xml:space="preserve">　</w: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 xml:space="preserve">　</w:t>
            </w:r>
            <w:r w:rsidR="00C658D1" w:rsidRPr="00C658D1">
              <w:rPr>
                <w:rFonts w:ascii="ＭＳ Ｐゴシック" w:hAnsi="ＭＳ Ｐゴシック" w:cs="ＭＳ Ｐゴシック"/>
                <w:color w:val="000000" w:themeColor="text1"/>
                <w:u w:color="000000" w:themeColor="text1"/>
              </w:rPr>
              <w:t>-</w:t>
            </w:r>
            <w:r w:rsidR="00C658D1" w:rsidRPr="00C658D1">
              <w:rPr>
                <w:rFonts w:hint="eastAsia"/>
                <w:color w:val="000000" w:themeColor="text1"/>
                <w:u w:color="000000" w:themeColor="text1"/>
              </w:rPr>
              <w:t xml:space="preserve">　　　　）</w:t>
            </w:r>
          </w:p>
          <w:p w:rsidR="00C658D1" w:rsidRPr="00C658D1" w:rsidRDefault="000C5F07">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Pr>
                <w:rFonts w:ascii="ＭＳ 明朝" w:hAnsi="ＭＳ 明朝"/>
                <w:noProof/>
                <w:color w:val="000000" w:themeColor="text1"/>
                <w:u w:color="000000" w:themeColor="text1"/>
              </w:rPr>
              <mc:AlternateContent>
                <mc:Choice Requires="wps">
                  <w:drawing>
                    <wp:anchor distT="0" distB="0" distL="114300" distR="114300" simplePos="0" relativeHeight="251664384" behindDoc="0" locked="0" layoutInCell="1" allowOverlap="1">
                      <wp:simplePos x="0" y="0"/>
                      <wp:positionH relativeFrom="column">
                        <wp:posOffset>3053080</wp:posOffset>
                      </wp:positionH>
                      <wp:positionV relativeFrom="paragraph">
                        <wp:posOffset>12700</wp:posOffset>
                      </wp:positionV>
                      <wp:extent cx="1485900" cy="359410"/>
                      <wp:effectExtent l="6985" t="1333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5F07" w:rsidRPr="00895103" w:rsidRDefault="000C5F07" w:rsidP="000C5F07">
                                  <w:pPr>
                                    <w:snapToGrid w:val="0"/>
                                    <w:rPr>
                                      <w:sz w:val="20"/>
                                      <w:szCs w:val="20"/>
                                    </w:rPr>
                                  </w:pPr>
                                  <w:r>
                                    <w:rPr>
                                      <w:rFonts w:hint="eastAsia"/>
                                      <w:sz w:val="20"/>
                                      <w:szCs w:val="20"/>
                                    </w:rPr>
                                    <w:t>原則として、法人の登記内容と一致。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margin-left:240.4pt;margin-top:1pt;width:117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" filled="f">
                      <v:textbox inset="5.85pt,.7pt,5.85pt,.7pt">
                        <w:txbxContent>
                          <w:p w:rsidR="000C5F07" w:rsidRPr="00895103" w:rsidRDefault="000C5F07" w:rsidP="000C5F07">
                            <w:pPr>
                              <w:snapToGrid w:val="0"/>
                              <w:rPr>
                                <w:sz w:val="20"/>
                                <w:szCs w:val="20"/>
                              </w:rPr>
                            </w:pPr>
                            <w:r>
                              <w:rPr>
                                <w:rFonts w:hint="eastAsia"/>
                                <w:sz w:val="20"/>
                                <w:szCs w:val="20"/>
                              </w:rPr>
                              <w:t>原則として、法人の登記内容と一致。</w:t>
                            </w:r>
                          </w:p>
                        </w:txbxContent>
                      </v:textbox>
                    </v:shape>
                  </w:pict>
                </mc:Fallback>
              </mc:AlternateConten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 xml:space="preserve">都道　</w:t>
            </w:r>
            <w:r w:rsidR="00C658D1" w:rsidRPr="00C658D1">
              <w:rPr>
                <w:rFonts w:cs="Times New Roman"/>
                <w:color w:val="000000" w:themeColor="text1"/>
                <w:u w:color="000000" w:themeColor="text1"/>
              </w:rPr>
              <w:t xml:space="preserve">        </w:t>
            </w:r>
            <w:r w:rsidR="00C658D1"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0C5F07">
            <w:pPr>
              <w:suppressAutoHyphens/>
              <w:kinsoku w:val="0"/>
              <w:wordWrap w:val="0"/>
              <w:autoSpaceDE w:val="0"/>
              <w:autoSpaceDN w:val="0"/>
              <w:spacing w:line="292" w:lineRule="exact"/>
              <w:jc w:val="left"/>
              <w:rPr>
                <w:rFonts w:ascii="ＭＳ 明朝" w:cs="Times New Roman"/>
                <w:spacing w:val="6"/>
              </w:rPr>
            </w:pPr>
            <w:r>
              <w:rPr>
                <w:rFonts w:ascii="ＭＳ 明朝" w:hAnsi="ＭＳ 明朝"/>
                <w:noProof/>
                <w:color w:val="000000" w:themeColor="text1"/>
                <w:u w:color="000000" w:themeColor="text1"/>
              </w:rPr>
              <mc:AlternateContent>
                <mc:Choice Requires="wps">
                  <w:drawing>
                    <wp:anchor distT="0" distB="0" distL="114300" distR="114300" simplePos="0" relativeHeight="251668480" behindDoc="0" locked="0" layoutInCell="1" allowOverlap="1" wp14:anchorId="33927936" wp14:editId="1540D5C0">
                      <wp:simplePos x="0" y="0"/>
                      <wp:positionH relativeFrom="column">
                        <wp:posOffset>2932430</wp:posOffset>
                      </wp:positionH>
                      <wp:positionV relativeFrom="paragraph">
                        <wp:posOffset>69215</wp:posOffset>
                      </wp:positionV>
                      <wp:extent cx="1485900" cy="359410"/>
                      <wp:effectExtent l="6985" t="13335" r="12065"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5F07" w:rsidRPr="00895103" w:rsidRDefault="000C5F07" w:rsidP="000C5F07">
                                  <w:pPr>
                                    <w:snapToGrid w:val="0"/>
                                    <w:rPr>
                                      <w:sz w:val="20"/>
                                      <w:szCs w:val="20"/>
                                    </w:rPr>
                                  </w:pPr>
                                  <w:r>
                                    <w:rPr>
                                      <w:rFonts w:hint="eastAsia"/>
                                      <w:sz w:val="20"/>
                                      <w:szCs w:val="20"/>
                                    </w:rPr>
                                    <w:t>原則として、法人の登記内容と一致。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7936" id="テキスト ボックス 9" o:spid="_x0000_s1030" type="#_x0000_t202" style="position:absolute;margin-left:230.9pt;margin-top:5.45pt;width:117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" filled="f">
                      <v:textbox inset="5.85pt,.7pt,5.85pt,.7pt">
                        <w:txbxContent>
                          <w:p w:rsidR="000C5F07" w:rsidRPr="00895103" w:rsidRDefault="000C5F07" w:rsidP="000C5F07">
                            <w:pPr>
                              <w:snapToGrid w:val="0"/>
                              <w:rPr>
                                <w:sz w:val="20"/>
                                <w:szCs w:val="20"/>
                              </w:rPr>
                            </w:pPr>
                            <w:r>
                              <w:rPr>
                                <w:rFonts w:hint="eastAsia"/>
                                <w:sz w:val="20"/>
                                <w:szCs w:val="20"/>
                              </w:rPr>
                              <w:t>原則として、法人の登記内容と一致。</w:t>
                            </w:r>
                          </w:p>
                        </w:txbxContent>
                      </v:textbox>
                    </v:shape>
                  </w:pict>
                </mc:Fallback>
              </mc:AlternateContent>
            </w:r>
            <w:r>
              <w:rPr>
                <w:rFonts w:ascii="ＭＳ 明朝" w:hAnsi="ＭＳ 明朝"/>
                <w:noProof/>
                <w:color w:val="000000" w:themeColor="text1"/>
                <w:u w:color="000000" w:themeColor="text1"/>
              </w:rPr>
              <mc:AlternateContent>
                <mc:Choice Requires="wps">
                  <w:drawing>
                    <wp:anchor distT="0" distB="0" distL="114300" distR="114300" simplePos="0" relativeHeight="251666432" behindDoc="0" locked="0" layoutInCell="1" allowOverlap="1" wp14:anchorId="30D41B44" wp14:editId="5426D0D9">
                      <wp:simplePos x="0" y="0"/>
                      <wp:positionH relativeFrom="column">
                        <wp:posOffset>2726690</wp:posOffset>
                      </wp:positionH>
                      <wp:positionV relativeFrom="paragraph">
                        <wp:posOffset>-373380</wp:posOffset>
                      </wp:positionV>
                      <wp:extent cx="129540" cy="1082040"/>
                      <wp:effectExtent l="0" t="0" r="22860" b="2286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082040"/>
                              </a:xfrm>
                              <a:prstGeom prst="rightBrace">
                                <a:avLst>
                                  <a:gd name="adj1" fmla="val 386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EC96" id="右中かっこ 8" o:spid="_x0000_s1026" type="#_x0000_t88" style="position:absolute;left:0;text-align:left;margin-left:214.7pt;margin-top:-29.4pt;width:10.2pt;height:8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" adj="1000">
                      <v:textbox inset="5.85pt,.7pt,5.85pt,.7pt"/>
                    </v:shape>
                  </w:pict>
                </mc:Fallback>
              </mc:AlternateContent>
            </w:r>
            <w:r w:rsidR="00C658D1" w:rsidRPr="00C658D1">
              <w:rPr>
                <w:rFonts w:ascii="ＭＳ 明朝" w:hAnsi="ＭＳ 明朝"/>
                <w:color w:val="000000" w:themeColor="text1"/>
                <w:u w:color="000000" w:themeColor="text1"/>
              </w:rPr>
              <w:t>(</w:t>
            </w:r>
            <w:r w:rsidR="00C658D1" w:rsidRPr="00626926">
              <w:rPr>
                <w:rFonts w:ascii="ＭＳ 明朝" w:hAnsi="ＭＳ 明朝" w:hint="eastAsia"/>
                <w:color w:val="000000" w:themeColor="text1"/>
              </w:rPr>
              <w:t>〒</w:t>
            </w:r>
            <w:r w:rsidR="00C658D1">
              <w:rPr>
                <w:rFonts w:hint="eastAsia"/>
              </w:rPr>
              <w:t xml:space="preserve">　</w:t>
            </w:r>
            <w:r w:rsidR="00C658D1">
              <w:rPr>
                <w:rFonts w:cs="Times New Roman"/>
              </w:rPr>
              <w:t xml:space="preserve"> </w:t>
            </w:r>
            <w:r w:rsidR="00C658D1">
              <w:rPr>
                <w:rFonts w:hint="eastAsia"/>
              </w:rPr>
              <w:t xml:space="preserve">　</w:t>
            </w:r>
            <w:r w:rsidR="00C658D1">
              <w:rPr>
                <w:rFonts w:ascii="ＭＳ Ｐゴシック" w:hAnsi="ＭＳ Ｐゴシック" w:cs="ＭＳ Ｐゴシック"/>
              </w:rPr>
              <w:t>-</w:t>
            </w:r>
            <w:r w:rsidR="00C658D1">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0C5F07">
            <w:pPr>
              <w:suppressAutoHyphens/>
              <w:kinsoku w:val="0"/>
              <w:wordWrap w:val="0"/>
              <w:autoSpaceDE w:val="0"/>
              <w:autoSpaceDN w:val="0"/>
              <w:spacing w:line="292" w:lineRule="exact"/>
              <w:jc w:val="left"/>
              <w:rPr>
                <w:rFonts w:cs="Times New Roman"/>
              </w:rPr>
            </w:pPr>
            <w:r>
              <w:rPr>
                <w:rFonts w:ascii="ＭＳ 明朝" w:hAnsi="ＭＳ 明朝"/>
                <w:noProof/>
                <w:color w:val="000000" w:themeColor="text1"/>
                <w:u w:color="000000" w:themeColor="text1"/>
              </w:rPr>
              <mc:AlternateContent>
                <mc:Choice Requires="wps">
                  <w:drawing>
                    <wp:anchor distT="0" distB="0" distL="114300" distR="114300" simplePos="0" relativeHeight="251670528" behindDoc="0" locked="0" layoutInCell="1" allowOverlap="1" wp14:anchorId="22F84070" wp14:editId="28CCD770">
                      <wp:simplePos x="0" y="0"/>
                      <wp:positionH relativeFrom="column">
                        <wp:posOffset>-2237740</wp:posOffset>
                      </wp:positionH>
                      <wp:positionV relativeFrom="paragraph">
                        <wp:posOffset>8255</wp:posOffset>
                      </wp:positionV>
                      <wp:extent cx="2979420" cy="342900"/>
                      <wp:effectExtent l="0" t="0" r="1143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42900"/>
                              </a:xfrm>
                              <a:prstGeom prst="rect">
                                <a:avLst/>
                              </a:prstGeom>
                              <a:solidFill>
                                <a:schemeClr val="bg1"/>
                              </a:solidFill>
                              <a:ln w="9525">
                                <a:solidFill>
                                  <a:srgbClr val="000000"/>
                                </a:solidFill>
                                <a:miter lim="800000"/>
                                <a:headEnd/>
                                <a:tailEnd/>
                              </a:ln>
                            </wps:spPr>
                            <wps:txbx>
                              <w:txbxContent>
                                <w:p w:rsidR="000C5F07" w:rsidRDefault="000C5F07" w:rsidP="000C5F07">
                                  <w:pPr>
                                    <w:snapToGrid w:val="0"/>
                                    <w:rPr>
                                      <w:sz w:val="20"/>
                                      <w:szCs w:val="20"/>
                                    </w:rPr>
                                  </w:pPr>
                                  <w:r>
                                    <w:rPr>
                                      <w:rFonts w:hint="eastAsia"/>
                                      <w:sz w:val="20"/>
                                      <w:szCs w:val="20"/>
                                    </w:rPr>
                                    <w:t>記載</w:t>
                                  </w:r>
                                  <w:r>
                                    <w:rPr>
                                      <w:sz w:val="20"/>
                                      <w:szCs w:val="20"/>
                                    </w:rPr>
                                    <w:t>しきれない</w:t>
                                  </w:r>
                                  <w:r>
                                    <w:rPr>
                                      <w:rFonts w:hint="eastAsia"/>
                                      <w:sz w:val="20"/>
                                      <w:szCs w:val="20"/>
                                    </w:rPr>
                                    <w:t>場合は</w:t>
                                  </w:r>
                                  <w:r>
                                    <w:rPr>
                                      <w:sz w:val="20"/>
                                      <w:szCs w:val="20"/>
                                    </w:rPr>
                                    <w:t>、別添として一覧表を</w:t>
                                  </w:r>
                                </w:p>
                                <w:p w:rsidR="000C5F07" w:rsidRPr="00895103" w:rsidRDefault="000C5F07" w:rsidP="000C5F07">
                                  <w:pPr>
                                    <w:snapToGrid w:val="0"/>
                                    <w:rPr>
                                      <w:sz w:val="20"/>
                                      <w:szCs w:val="20"/>
                                    </w:rPr>
                                  </w:pPr>
                                  <w:r>
                                    <w:rPr>
                                      <w:rFonts w:hint="eastAsia"/>
                                      <w:sz w:val="20"/>
                                      <w:szCs w:val="20"/>
                                    </w:rPr>
                                    <w:t>作成</w:t>
                                  </w:r>
                                  <w:r>
                                    <w:rPr>
                                      <w:sz w:val="20"/>
                                      <w:szCs w:val="20"/>
                                    </w:rPr>
                                    <w:t>し、全事業所を記載する</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4070" id="テキスト ボックス 10" o:spid="_x0000_s1031" type="#_x0000_t202" style="position:absolute;margin-left:-176.2pt;margin-top:.65pt;width:234.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" fillcolor="white [3212]">
                      <v:textbox inset="5.85pt,.7pt,5.85pt,.7pt">
                        <w:txbxContent>
                          <w:p w:rsidR="000C5F07" w:rsidRDefault="000C5F07" w:rsidP="000C5F07">
                            <w:pPr>
                              <w:snapToGrid w:val="0"/>
                              <w:rPr>
                                <w:sz w:val="20"/>
                                <w:szCs w:val="20"/>
                              </w:rPr>
                            </w:pPr>
                            <w:r>
                              <w:rPr>
                                <w:rFonts w:hint="eastAsia"/>
                                <w:sz w:val="20"/>
                                <w:szCs w:val="20"/>
                              </w:rPr>
                              <w:t>記載</w:t>
                            </w:r>
                            <w:r>
                              <w:rPr>
                                <w:sz w:val="20"/>
                                <w:szCs w:val="20"/>
                              </w:rPr>
                              <w:t>しきれない</w:t>
                            </w:r>
                            <w:r>
                              <w:rPr>
                                <w:rFonts w:hint="eastAsia"/>
                                <w:sz w:val="20"/>
                                <w:szCs w:val="20"/>
                              </w:rPr>
                              <w:t>場合は</w:t>
                            </w:r>
                            <w:r>
                              <w:rPr>
                                <w:sz w:val="20"/>
                                <w:szCs w:val="20"/>
                              </w:rPr>
                              <w:t>、別添として一覧表を</w:t>
                            </w:r>
                          </w:p>
                          <w:p w:rsidR="000C5F07" w:rsidRPr="00895103" w:rsidRDefault="000C5F07" w:rsidP="000C5F07">
                            <w:pPr>
                              <w:snapToGrid w:val="0"/>
                              <w:rPr>
                                <w:sz w:val="20"/>
                                <w:szCs w:val="20"/>
                              </w:rPr>
                            </w:pPr>
                            <w:r>
                              <w:rPr>
                                <w:rFonts w:hint="eastAsia"/>
                                <w:sz w:val="20"/>
                                <w:szCs w:val="20"/>
                              </w:rPr>
                              <w:t>作成</w:t>
                            </w:r>
                            <w:r>
                              <w:rPr>
                                <w:sz w:val="20"/>
                                <w:szCs w:val="20"/>
                              </w:rPr>
                              <w:t>し、全事業所を記載する</w:t>
                            </w:r>
                            <w:r>
                              <w:rPr>
                                <w:rFonts w:hint="eastAsia"/>
                                <w:sz w:val="20"/>
                                <w:szCs w:val="20"/>
                              </w:rPr>
                              <w:t>。</w:t>
                            </w:r>
                          </w:p>
                        </w:txbxContent>
                      </v:textbox>
                    </v:shape>
                  </w:pict>
                </mc:Fallback>
              </mc:AlternateContent>
            </w: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w:t>
            </w:r>
            <w:bookmarkStart w:id="2" w:name="_GoBack"/>
            <w:bookmarkEnd w:id="2"/>
            <w:r>
              <w:rPr>
                <w:rFonts w:hint="eastAsia"/>
                <w:sz w:val="22"/>
                <w:szCs w:val="22"/>
              </w:rPr>
              <w:t>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Default="0018605D" w:rsidP="0018605D">
      <w:pPr>
        <w:adjustRightInd/>
        <w:spacing w:line="292" w:lineRule="exact"/>
        <w:jc w:val="right"/>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4B2647" w:rsidRPr="0029723A" w:rsidTr="00CE1FBD">
        <w:trPr>
          <w:trHeight w:val="915"/>
        </w:trPr>
        <w:tc>
          <w:tcPr>
            <w:tcW w:w="5136" w:type="dxa"/>
            <w:tcBorders>
              <w:top w:val="single" w:sz="4" w:space="0" w:color="auto"/>
            </w:tcBorders>
            <w:shd w:val="clear" w:color="auto" w:fill="auto"/>
            <w:vAlign w:val="center"/>
          </w:tcPr>
          <w:p w:rsidR="004B2647" w:rsidRPr="0029723A" w:rsidRDefault="004B2647" w:rsidP="004B2647">
            <w:pPr>
              <w:numPr>
                <w:ilvl w:val="0"/>
                <w:numId w:val="2"/>
              </w:numPr>
              <w:overflowPunct/>
              <w:adjustRightInd/>
              <w:textAlignment w:val="auto"/>
            </w:pPr>
            <w:r>
              <w:rPr>
                <w:rFonts w:hint="eastAsia"/>
              </w:rPr>
              <w:t>全ての事業所等が１の中核</w:t>
            </w:r>
            <w:r w:rsidRPr="0029723A">
              <w:rPr>
                <w:rFonts w:hint="eastAsia"/>
              </w:rPr>
              <w:t>市の区域に所在する事業者</w:t>
            </w:r>
          </w:p>
        </w:tc>
        <w:tc>
          <w:tcPr>
            <w:tcW w:w="3227" w:type="dxa"/>
            <w:shd w:val="clear" w:color="auto" w:fill="auto"/>
            <w:vAlign w:val="center"/>
          </w:tcPr>
          <w:p w:rsidR="004B2647" w:rsidRPr="0029723A" w:rsidRDefault="004B2647" w:rsidP="004B2647">
            <w:pPr>
              <w:ind w:firstLine="175"/>
            </w:pPr>
            <w:r>
              <w:rPr>
                <w:rFonts w:hint="eastAsia"/>
              </w:rPr>
              <w:t>中核</w:t>
            </w:r>
            <w:r w:rsidRPr="0029723A">
              <w:rPr>
                <w:rFonts w:hint="eastAsia"/>
              </w:rPr>
              <w:t>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r w:rsidR="004B2647" w:rsidRPr="0029723A" w:rsidTr="00990B0C">
        <w:trPr>
          <w:trHeight w:val="915"/>
        </w:trPr>
        <w:tc>
          <w:tcPr>
            <w:tcW w:w="5136" w:type="dxa"/>
            <w:shd w:val="clear" w:color="auto" w:fill="auto"/>
            <w:vAlign w:val="center"/>
          </w:tcPr>
          <w:p w:rsidR="004B2647" w:rsidRPr="0029723A" w:rsidRDefault="004B2647" w:rsidP="00BF5F96">
            <w:pPr>
              <w:numPr>
                <w:ilvl w:val="0"/>
                <w:numId w:val="2"/>
              </w:numPr>
              <w:overflowPunct/>
              <w:adjustRightInd/>
              <w:textAlignment w:val="auto"/>
            </w:pPr>
            <w:r>
              <w:rPr>
                <w:rFonts w:hint="eastAsia"/>
              </w:rPr>
              <w:t>①から⑤以外の事業者</w:t>
            </w:r>
          </w:p>
        </w:tc>
        <w:tc>
          <w:tcPr>
            <w:tcW w:w="3227" w:type="dxa"/>
            <w:shd w:val="clear" w:color="auto" w:fill="auto"/>
            <w:vAlign w:val="center"/>
          </w:tcPr>
          <w:p w:rsidR="004B2647" w:rsidRPr="0029723A" w:rsidRDefault="004B2647" w:rsidP="002208A1">
            <w:pPr>
              <w:ind w:firstLine="175"/>
            </w:pPr>
            <w:r>
              <w:rPr>
                <w:rFonts w:hint="eastAsia"/>
              </w:rPr>
              <w:t>都道府県知事</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w:t>
      </w:r>
      <w:r w:rsidR="004672B7" w:rsidRPr="00662CC8">
        <w:rPr>
          <w:rFonts w:hint="eastAsia"/>
          <w:color w:val="000000" w:themeColor="text1"/>
        </w:rPr>
        <w:lastRenderedPageBreak/>
        <w:t>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0C5F07"/>
    <w:rsid w:val="00177F6B"/>
    <w:rsid w:val="0018605D"/>
    <w:rsid w:val="001C0029"/>
    <w:rsid w:val="001E6DA7"/>
    <w:rsid w:val="002163C1"/>
    <w:rsid w:val="002435EB"/>
    <w:rsid w:val="00263188"/>
    <w:rsid w:val="00263E53"/>
    <w:rsid w:val="002D5334"/>
    <w:rsid w:val="003C23D1"/>
    <w:rsid w:val="004672B7"/>
    <w:rsid w:val="004B2647"/>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51B3F"/>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06F8"/>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rules v:ext="edit">
        <o:r id="V:Rule1" type="callout" idref="#_x0000_s1027"/>
      </o:rules>
    </o:shapelayout>
  </w:shapeDefaults>
  <w:decimalSymbol w:val="."/>
  <w:listSeparator w:val=","/>
  <w14:docId w14:val="46210D4D"/>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DDD0E885</Template>
  <TotalTime>27</TotalTime>
  <Pages>3</Pages>
  <Words>2325</Words>
  <Characters>1081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谷口　史</cp:lastModifiedBy>
  <cp:revision>14</cp:revision>
  <cp:lastPrinted>2020-12-18T08:14:00Z</cp:lastPrinted>
  <dcterms:created xsi:type="dcterms:W3CDTF">2020-12-18T06:10:00Z</dcterms:created>
  <dcterms:modified xsi:type="dcterms:W3CDTF">2021-03-04T07:59:00Z</dcterms:modified>
</cp:coreProperties>
</file>