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様式第</w:t>
      </w:r>
      <w:r w:rsidRPr="006C32F8">
        <w:rPr>
          <w:rFonts w:ascii="BIZ UD明朝 Medium" w:eastAsia="BIZ UD明朝 Medium" w:hAnsi="BIZ UD明朝 Medium"/>
          <w:sz w:val="22"/>
          <w:szCs w:val="22"/>
        </w:rPr>
        <w:t>16</w:t>
      </w:r>
      <w:r w:rsidRPr="006C32F8">
        <w:rPr>
          <w:rFonts w:ascii="BIZ UD明朝 Medium" w:eastAsia="BIZ UD明朝 Medium" w:hAnsi="BIZ UD明朝 Medium" w:hint="eastAsia"/>
          <w:sz w:val="22"/>
          <w:szCs w:val="22"/>
        </w:rPr>
        <w:t>号</w:t>
      </w:r>
      <w:r w:rsidRPr="006C32F8">
        <w:rPr>
          <w:rFonts w:ascii="BIZ UD明朝 Medium" w:eastAsia="BIZ UD明朝 Medium" w:hAnsi="BIZ UD明朝 Medium"/>
          <w:sz w:val="22"/>
          <w:szCs w:val="22"/>
        </w:rPr>
        <w:t>(</w:t>
      </w:r>
      <w:bookmarkStart w:id="0" w:name="_GoBack"/>
      <w:bookmarkEnd w:id="0"/>
      <w:r w:rsidRPr="006C32F8">
        <w:rPr>
          <w:rFonts w:ascii="BIZ UD明朝 Medium" w:eastAsia="BIZ UD明朝 Medium" w:hAnsi="BIZ UD明朝 Medium" w:hint="eastAsia"/>
          <w:sz w:val="22"/>
          <w:szCs w:val="22"/>
        </w:rPr>
        <w:t>第</w:t>
      </w:r>
      <w:r w:rsidRPr="006C32F8">
        <w:rPr>
          <w:rFonts w:ascii="BIZ UD明朝 Medium" w:eastAsia="BIZ UD明朝 Medium" w:hAnsi="BIZ UD明朝 Medium"/>
          <w:sz w:val="22"/>
          <w:szCs w:val="22"/>
        </w:rPr>
        <w:t>11</w:t>
      </w:r>
      <w:r w:rsidRPr="006C32F8">
        <w:rPr>
          <w:rFonts w:ascii="BIZ UD明朝 Medium" w:eastAsia="BIZ UD明朝 Medium" w:hAnsi="BIZ UD明朝 Medium" w:hint="eastAsia"/>
          <w:sz w:val="22"/>
          <w:szCs w:val="22"/>
        </w:rPr>
        <w:t>条関係</w:t>
      </w:r>
      <w:r w:rsidR="007064B0" w:rsidRPr="006C32F8">
        <w:rPr>
          <w:rFonts w:ascii="BIZ UD明朝 Medium" w:eastAsia="BIZ UD明朝 Medium" w:hAnsi="BIZ UD明朝 Medium"/>
          <w:sz w:val="22"/>
          <w:szCs w:val="22"/>
        </w:rPr>
        <w:t>)</w:t>
      </w:r>
    </w:p>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診療用放射線照射装置設置届</w:t>
      </w:r>
    </w:p>
    <w:p w:rsidR="00BD18DB" w:rsidRPr="006C32F8" w:rsidRDefault="00BD18DB" w:rsidP="00BD18DB">
      <w:pPr>
        <w:jc w:val="right"/>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年　　月　　日　　</w:t>
      </w:r>
    </w:p>
    <w:p w:rsidR="00BD18DB" w:rsidRPr="006C32F8" w:rsidRDefault="00BD18DB" w:rsidP="00BD18DB">
      <w:pPr>
        <w:jc w:val="left"/>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あて先</w:t>
      </w: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 xml:space="preserve">　富山市保健所長</w:t>
      </w:r>
    </w:p>
    <w:p w:rsidR="00BD18DB" w:rsidRPr="006C32F8" w:rsidRDefault="00BD18DB" w:rsidP="00BD18DB">
      <w:pPr>
        <w:jc w:val="right"/>
        <w:rPr>
          <w:rFonts w:ascii="BIZ UD明朝 Medium" w:eastAsia="BIZ UD明朝 Medium" w:hAnsi="BIZ UD明朝 Medium"/>
          <w:sz w:val="22"/>
          <w:szCs w:val="22"/>
        </w:rPr>
      </w:pPr>
      <w:r w:rsidRPr="006C32F8">
        <w:rPr>
          <w:rFonts w:ascii="BIZ UD明朝 Medium" w:eastAsia="BIZ UD明朝 Medium" w:hAnsi="BIZ UD明朝 Medium" w:hint="eastAsia"/>
          <w:spacing w:val="105"/>
          <w:sz w:val="22"/>
          <w:szCs w:val="22"/>
        </w:rPr>
        <w:t>住</w:t>
      </w:r>
      <w:r w:rsidRPr="006C32F8">
        <w:rPr>
          <w:rFonts w:ascii="BIZ UD明朝 Medium" w:eastAsia="BIZ UD明朝 Medium" w:hAnsi="BIZ UD明朝 Medium" w:hint="eastAsia"/>
          <w:sz w:val="22"/>
          <w:szCs w:val="22"/>
        </w:rPr>
        <w:t xml:space="preserve">所　　　　　　　　　　　　　　　　</w:t>
      </w:r>
    </w:p>
    <w:p w:rsidR="00BD18DB" w:rsidRPr="006C32F8" w:rsidRDefault="00BD18DB" w:rsidP="00BD18DB">
      <w:pPr>
        <w:jc w:val="right"/>
        <w:rPr>
          <w:rFonts w:ascii="BIZ UD明朝 Medium" w:eastAsia="BIZ UD明朝 Medium" w:hAnsi="BIZ UD明朝 Medium"/>
          <w:sz w:val="22"/>
          <w:szCs w:val="22"/>
        </w:rPr>
      </w:pPr>
    </w:p>
    <w:p w:rsidR="00BD18DB" w:rsidRPr="006C32F8" w:rsidRDefault="00BD18DB" w:rsidP="00BD18DB">
      <w:pPr>
        <w:jc w:val="right"/>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管理者　</w:t>
      </w:r>
      <w:r w:rsidRPr="006C32F8">
        <w:rPr>
          <w:rFonts w:ascii="BIZ UD明朝 Medium" w:eastAsia="BIZ UD明朝 Medium" w:hAnsi="BIZ UD明朝 Medium" w:hint="eastAsia"/>
          <w:spacing w:val="105"/>
          <w:sz w:val="22"/>
          <w:szCs w:val="22"/>
        </w:rPr>
        <w:t>氏</w:t>
      </w:r>
      <w:r w:rsidRPr="006C32F8">
        <w:rPr>
          <w:rFonts w:ascii="BIZ UD明朝 Medium" w:eastAsia="BIZ UD明朝 Medium" w:hAnsi="BIZ UD明朝 Medium" w:hint="eastAsia"/>
          <w:sz w:val="22"/>
          <w:szCs w:val="22"/>
        </w:rPr>
        <w:t xml:space="preserve">名　　　　　　　　　　　　　　　　</w:t>
      </w:r>
    </w:p>
    <w:p w:rsidR="00BD18DB" w:rsidRPr="006C32F8" w:rsidRDefault="00BD18DB" w:rsidP="00BD18DB">
      <w:pPr>
        <w:jc w:val="right"/>
        <w:rPr>
          <w:rFonts w:ascii="BIZ UD明朝 Medium" w:eastAsia="BIZ UD明朝 Medium" w:hAnsi="BIZ UD明朝 Medium"/>
          <w:sz w:val="22"/>
          <w:szCs w:val="22"/>
        </w:rPr>
      </w:pPr>
    </w:p>
    <w:p w:rsidR="00BD18DB" w:rsidRPr="006C32F8" w:rsidRDefault="00BD18DB" w:rsidP="00BD18DB">
      <w:pPr>
        <w:jc w:val="right"/>
        <w:rPr>
          <w:rFonts w:ascii="BIZ UD明朝 Medium" w:eastAsia="BIZ UD明朝 Medium" w:hAnsi="BIZ UD明朝 Medium"/>
          <w:sz w:val="22"/>
          <w:szCs w:val="22"/>
        </w:rPr>
      </w:pPr>
      <w:r w:rsidRPr="006C32F8">
        <w:rPr>
          <w:rFonts w:ascii="BIZ UD明朝 Medium" w:eastAsia="BIZ UD明朝 Medium" w:hAnsi="BIZ UD明朝 Medium" w:hint="eastAsia"/>
          <w:spacing w:val="105"/>
          <w:sz w:val="22"/>
          <w:szCs w:val="22"/>
        </w:rPr>
        <w:t>電</w:t>
      </w:r>
      <w:r w:rsidRPr="006C32F8">
        <w:rPr>
          <w:rFonts w:ascii="BIZ UD明朝 Medium" w:eastAsia="BIZ UD明朝 Medium" w:hAnsi="BIZ UD明朝 Medium" w:hint="eastAsia"/>
          <w:sz w:val="22"/>
          <w:szCs w:val="22"/>
        </w:rPr>
        <w:t xml:space="preserve">話　　　　</w:t>
      </w: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 xml:space="preserve">　　　　</w:t>
      </w: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 xml:space="preserve">　　　　　　　</w:t>
      </w:r>
    </w:p>
    <w:p w:rsidR="00BD18DB" w:rsidRPr="006C32F8" w:rsidRDefault="00BD18DB" w:rsidP="00BD18DB">
      <w:pPr>
        <w:jc w:val="right"/>
        <w:rPr>
          <w:rFonts w:ascii="BIZ UD明朝 Medium" w:eastAsia="BIZ UD明朝 Medium" w:hAnsi="BIZ UD明朝 Medium"/>
          <w:sz w:val="22"/>
          <w:szCs w:val="22"/>
        </w:rPr>
      </w:pPr>
    </w:p>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診療用放射線照射装置を設置したいので、医療法施行規則第</w:t>
      </w:r>
      <w:r w:rsidRPr="006C32F8">
        <w:rPr>
          <w:rFonts w:ascii="BIZ UD明朝 Medium" w:eastAsia="BIZ UD明朝 Medium" w:hAnsi="BIZ UD明朝 Medium"/>
          <w:sz w:val="22"/>
          <w:szCs w:val="22"/>
        </w:rPr>
        <w:t>26</w:t>
      </w:r>
      <w:r w:rsidRPr="006C32F8">
        <w:rPr>
          <w:rFonts w:ascii="BIZ UD明朝 Medium" w:eastAsia="BIZ UD明朝 Medium" w:hAnsi="BIZ UD明朝 Medium" w:hint="eastAsia"/>
          <w:sz w:val="22"/>
          <w:szCs w:val="22"/>
        </w:rPr>
        <w:t>条の規定により届け出ます。</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53"/>
        <w:gridCol w:w="539"/>
        <w:gridCol w:w="504"/>
        <w:gridCol w:w="63"/>
        <w:gridCol w:w="970"/>
        <w:gridCol w:w="1368"/>
        <w:gridCol w:w="1206"/>
        <w:gridCol w:w="2977"/>
      </w:tblGrid>
      <w:tr w:rsidR="001D76F5" w:rsidRPr="006C32F8" w:rsidTr="00C61595">
        <w:trPr>
          <w:cantSplit/>
          <w:trHeight w:val="510"/>
        </w:trPr>
        <w:tc>
          <w:tcPr>
            <w:tcW w:w="3806" w:type="dxa"/>
            <w:gridSpan w:val="6"/>
            <w:vAlign w:val="center"/>
          </w:tcPr>
          <w:p w:rsidR="001D76F5" w:rsidRPr="006C32F8" w:rsidRDefault="001D76F5">
            <w:pPr>
              <w:jc w:val="distribute"/>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施設の名称</w:t>
            </w:r>
          </w:p>
        </w:tc>
        <w:tc>
          <w:tcPr>
            <w:tcW w:w="5551" w:type="dxa"/>
            <w:gridSpan w:val="3"/>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C61595">
        <w:trPr>
          <w:cantSplit/>
          <w:trHeight w:val="510"/>
        </w:trPr>
        <w:tc>
          <w:tcPr>
            <w:tcW w:w="3806" w:type="dxa"/>
            <w:gridSpan w:val="6"/>
            <w:vAlign w:val="center"/>
          </w:tcPr>
          <w:p w:rsidR="001D76F5" w:rsidRPr="006C32F8" w:rsidRDefault="001D76F5">
            <w:pPr>
              <w:jc w:val="distribute"/>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施設の所在地</w:t>
            </w:r>
          </w:p>
        </w:tc>
        <w:tc>
          <w:tcPr>
            <w:tcW w:w="5551" w:type="dxa"/>
            <w:gridSpan w:val="3"/>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C61595">
        <w:trPr>
          <w:cantSplit/>
          <w:trHeight w:val="510"/>
        </w:trPr>
        <w:tc>
          <w:tcPr>
            <w:tcW w:w="1730" w:type="dxa"/>
            <w:gridSpan w:val="2"/>
            <w:vMerge w:val="restart"/>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診療用放射線照射装置に関する事項</w:t>
            </w:r>
          </w:p>
        </w:tc>
        <w:tc>
          <w:tcPr>
            <w:tcW w:w="2076" w:type="dxa"/>
            <w:gridSpan w:val="4"/>
            <w:vAlign w:val="center"/>
          </w:tcPr>
          <w:p w:rsidR="001D76F5" w:rsidRPr="006C32F8" w:rsidRDefault="001D76F5">
            <w:pPr>
              <w:jc w:val="distribute"/>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製作者名</w:t>
            </w:r>
          </w:p>
        </w:tc>
        <w:tc>
          <w:tcPr>
            <w:tcW w:w="5551" w:type="dxa"/>
            <w:gridSpan w:val="3"/>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C61595">
        <w:trPr>
          <w:cantSplit/>
          <w:trHeight w:val="510"/>
        </w:trPr>
        <w:tc>
          <w:tcPr>
            <w:tcW w:w="1730" w:type="dxa"/>
            <w:gridSpan w:val="2"/>
            <w:vMerge/>
            <w:vAlign w:val="center"/>
          </w:tcPr>
          <w:p w:rsidR="001D76F5" w:rsidRPr="006C32F8" w:rsidRDefault="001D76F5">
            <w:pPr>
              <w:rPr>
                <w:rFonts w:ascii="BIZ UD明朝 Medium" w:eastAsia="BIZ UD明朝 Medium" w:hAnsi="BIZ UD明朝 Medium"/>
                <w:sz w:val="22"/>
                <w:szCs w:val="22"/>
              </w:rPr>
            </w:pPr>
          </w:p>
        </w:tc>
        <w:tc>
          <w:tcPr>
            <w:tcW w:w="2076" w:type="dxa"/>
            <w:gridSpan w:val="4"/>
            <w:vAlign w:val="center"/>
          </w:tcPr>
          <w:p w:rsidR="001D76F5" w:rsidRPr="006C32F8" w:rsidRDefault="001D76F5">
            <w:pPr>
              <w:jc w:val="distribute"/>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型式</w:t>
            </w:r>
          </w:p>
        </w:tc>
        <w:tc>
          <w:tcPr>
            <w:tcW w:w="5551" w:type="dxa"/>
            <w:gridSpan w:val="3"/>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C61595">
        <w:trPr>
          <w:cantSplit/>
          <w:trHeight w:val="510"/>
        </w:trPr>
        <w:tc>
          <w:tcPr>
            <w:tcW w:w="1730" w:type="dxa"/>
            <w:gridSpan w:val="2"/>
            <w:vMerge/>
            <w:vAlign w:val="center"/>
          </w:tcPr>
          <w:p w:rsidR="001D76F5" w:rsidRPr="006C32F8" w:rsidRDefault="001D76F5">
            <w:pPr>
              <w:rPr>
                <w:rFonts w:ascii="BIZ UD明朝 Medium" w:eastAsia="BIZ UD明朝 Medium" w:hAnsi="BIZ UD明朝 Medium"/>
                <w:sz w:val="22"/>
                <w:szCs w:val="22"/>
              </w:rPr>
            </w:pPr>
          </w:p>
        </w:tc>
        <w:tc>
          <w:tcPr>
            <w:tcW w:w="2076" w:type="dxa"/>
            <w:gridSpan w:val="4"/>
            <w:vAlign w:val="center"/>
          </w:tcPr>
          <w:p w:rsidR="001D76F5" w:rsidRPr="006C32F8" w:rsidRDefault="001D76F5">
            <w:pPr>
              <w:jc w:val="distribute"/>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個数</w:t>
            </w:r>
          </w:p>
        </w:tc>
        <w:tc>
          <w:tcPr>
            <w:tcW w:w="5551" w:type="dxa"/>
            <w:gridSpan w:val="3"/>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C61595">
        <w:trPr>
          <w:cantSplit/>
          <w:trHeight w:val="510"/>
        </w:trPr>
        <w:tc>
          <w:tcPr>
            <w:tcW w:w="1730" w:type="dxa"/>
            <w:gridSpan w:val="2"/>
            <w:vMerge/>
            <w:vAlign w:val="center"/>
          </w:tcPr>
          <w:p w:rsidR="001D76F5" w:rsidRPr="006C32F8" w:rsidRDefault="001D76F5">
            <w:pPr>
              <w:rPr>
                <w:rFonts w:ascii="BIZ UD明朝 Medium" w:eastAsia="BIZ UD明朝 Medium" w:hAnsi="BIZ UD明朝 Medium"/>
                <w:sz w:val="22"/>
                <w:szCs w:val="22"/>
              </w:rPr>
            </w:pPr>
          </w:p>
        </w:tc>
        <w:tc>
          <w:tcPr>
            <w:tcW w:w="2076" w:type="dxa"/>
            <w:gridSpan w:val="4"/>
            <w:vAlign w:val="center"/>
          </w:tcPr>
          <w:p w:rsidR="001D76F5" w:rsidRPr="006C32F8" w:rsidRDefault="001D76F5">
            <w:pPr>
              <w:jc w:val="distribute"/>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装備する放射性同位元素の種類</w:t>
            </w:r>
          </w:p>
        </w:tc>
        <w:tc>
          <w:tcPr>
            <w:tcW w:w="5551" w:type="dxa"/>
            <w:gridSpan w:val="3"/>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C61595">
        <w:trPr>
          <w:cantSplit/>
          <w:trHeight w:val="510"/>
        </w:trPr>
        <w:tc>
          <w:tcPr>
            <w:tcW w:w="1730" w:type="dxa"/>
            <w:gridSpan w:val="2"/>
            <w:vMerge/>
            <w:vAlign w:val="center"/>
          </w:tcPr>
          <w:p w:rsidR="001D76F5" w:rsidRPr="006C32F8" w:rsidRDefault="001D76F5">
            <w:pPr>
              <w:rPr>
                <w:rFonts w:ascii="BIZ UD明朝 Medium" w:eastAsia="BIZ UD明朝 Medium" w:hAnsi="BIZ UD明朝 Medium"/>
                <w:sz w:val="22"/>
                <w:szCs w:val="22"/>
              </w:rPr>
            </w:pPr>
          </w:p>
        </w:tc>
        <w:tc>
          <w:tcPr>
            <w:tcW w:w="2076" w:type="dxa"/>
            <w:gridSpan w:val="4"/>
            <w:vAlign w:val="center"/>
          </w:tcPr>
          <w:p w:rsidR="001D76F5" w:rsidRPr="006C32F8" w:rsidRDefault="001D76F5">
            <w:pPr>
              <w:jc w:val="distribute"/>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装備する放射性同位元素の数量</w:t>
            </w:r>
          </w:p>
        </w:tc>
        <w:tc>
          <w:tcPr>
            <w:tcW w:w="5551" w:type="dxa"/>
            <w:gridSpan w:val="3"/>
            <w:vAlign w:val="center"/>
          </w:tcPr>
          <w:p w:rsidR="001D76F5" w:rsidRPr="006C32F8" w:rsidRDefault="0099228D" w:rsidP="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r w:rsidR="001D76F5" w:rsidRPr="006C32F8">
              <w:rPr>
                <w:rFonts w:ascii="BIZ UD明朝 Medium" w:eastAsia="BIZ UD明朝 Medium" w:hAnsi="BIZ UD明朝 Medium" w:hint="eastAsia"/>
                <w:sz w:val="22"/>
                <w:szCs w:val="22"/>
              </w:rPr>
              <w:t>ベクレル</w:t>
            </w:r>
          </w:p>
        </w:tc>
      </w:tr>
      <w:tr w:rsidR="001D76F5" w:rsidRPr="006C32F8" w:rsidTr="00C61595">
        <w:trPr>
          <w:cantSplit/>
          <w:trHeight w:val="510"/>
        </w:trPr>
        <w:tc>
          <w:tcPr>
            <w:tcW w:w="1730" w:type="dxa"/>
            <w:gridSpan w:val="2"/>
            <w:vMerge/>
            <w:vAlign w:val="center"/>
          </w:tcPr>
          <w:p w:rsidR="001D76F5" w:rsidRPr="006C32F8" w:rsidRDefault="001D76F5">
            <w:pPr>
              <w:rPr>
                <w:rFonts w:ascii="BIZ UD明朝 Medium" w:eastAsia="BIZ UD明朝 Medium" w:hAnsi="BIZ UD明朝 Medium"/>
                <w:sz w:val="22"/>
                <w:szCs w:val="22"/>
              </w:rPr>
            </w:pPr>
          </w:p>
        </w:tc>
        <w:tc>
          <w:tcPr>
            <w:tcW w:w="2076" w:type="dxa"/>
            <w:gridSpan w:val="4"/>
            <w:vAlign w:val="center"/>
          </w:tcPr>
          <w:p w:rsidR="001D76F5" w:rsidRPr="006C32F8" w:rsidRDefault="001D76F5">
            <w:pPr>
              <w:jc w:val="distribute"/>
              <w:rPr>
                <w:rFonts w:ascii="BIZ UD明朝 Medium" w:eastAsia="BIZ UD明朝 Medium" w:hAnsi="BIZ UD明朝 Medium"/>
                <w:sz w:val="22"/>
                <w:szCs w:val="22"/>
              </w:rPr>
            </w:pPr>
            <w:r w:rsidRPr="006C32F8">
              <w:rPr>
                <w:rFonts w:ascii="BIZ UD明朝 Medium" w:eastAsia="BIZ UD明朝 Medium" w:hAnsi="BIZ UD明朝 Medium" w:hint="eastAsia"/>
                <w:spacing w:val="300"/>
                <w:sz w:val="22"/>
                <w:szCs w:val="22"/>
              </w:rPr>
              <w:t>用</w:t>
            </w:r>
            <w:r w:rsidRPr="006C32F8">
              <w:rPr>
                <w:rFonts w:ascii="BIZ UD明朝 Medium" w:eastAsia="BIZ UD明朝 Medium" w:hAnsi="BIZ UD明朝 Medium" w:hint="eastAsia"/>
                <w:sz w:val="22"/>
                <w:szCs w:val="22"/>
              </w:rPr>
              <w:t>途</w:t>
            </w:r>
          </w:p>
        </w:tc>
        <w:tc>
          <w:tcPr>
            <w:tcW w:w="5551" w:type="dxa"/>
            <w:gridSpan w:val="3"/>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510"/>
        </w:trPr>
        <w:tc>
          <w:tcPr>
            <w:tcW w:w="1730" w:type="dxa"/>
            <w:gridSpan w:val="2"/>
            <w:vMerge w:val="restart"/>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放射線診療に従事する者</w:t>
            </w:r>
          </w:p>
        </w:tc>
        <w:tc>
          <w:tcPr>
            <w:tcW w:w="1043" w:type="dxa"/>
            <w:gridSpan w:val="2"/>
            <w:vAlign w:val="center"/>
          </w:tcPr>
          <w:p w:rsidR="001D76F5" w:rsidRPr="006C32F8" w:rsidRDefault="001D76F5" w:rsidP="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pacing w:val="105"/>
                <w:sz w:val="22"/>
                <w:szCs w:val="22"/>
              </w:rPr>
              <w:t>氏</w:t>
            </w:r>
            <w:r w:rsidRPr="006C32F8">
              <w:rPr>
                <w:rFonts w:ascii="BIZ UD明朝 Medium" w:eastAsia="BIZ UD明朝 Medium" w:hAnsi="BIZ UD明朝 Medium" w:hint="eastAsia"/>
                <w:sz w:val="22"/>
                <w:szCs w:val="22"/>
              </w:rPr>
              <w:t>名</w:t>
            </w:r>
          </w:p>
        </w:tc>
        <w:tc>
          <w:tcPr>
            <w:tcW w:w="1033" w:type="dxa"/>
            <w:gridSpan w:val="2"/>
            <w:vAlign w:val="center"/>
          </w:tcPr>
          <w:p w:rsidR="001D76F5" w:rsidRPr="006C32F8" w:rsidRDefault="001D76F5" w:rsidP="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pacing w:val="105"/>
                <w:sz w:val="22"/>
                <w:szCs w:val="22"/>
              </w:rPr>
              <w:t>職</w:t>
            </w:r>
            <w:r w:rsidRPr="006C32F8">
              <w:rPr>
                <w:rFonts w:ascii="BIZ UD明朝 Medium" w:eastAsia="BIZ UD明朝 Medium" w:hAnsi="BIZ UD明朝 Medium" w:hint="eastAsia"/>
                <w:sz w:val="22"/>
                <w:szCs w:val="22"/>
              </w:rPr>
              <w:t>種</w:t>
            </w:r>
          </w:p>
        </w:tc>
        <w:tc>
          <w:tcPr>
            <w:tcW w:w="1368" w:type="dxa"/>
            <w:vAlign w:val="center"/>
          </w:tcPr>
          <w:p w:rsidR="001D76F5" w:rsidRPr="006C32F8" w:rsidRDefault="001D76F5" w:rsidP="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免許番号</w:t>
            </w:r>
          </w:p>
        </w:tc>
        <w:tc>
          <w:tcPr>
            <w:tcW w:w="1206" w:type="dxa"/>
            <w:vAlign w:val="center"/>
          </w:tcPr>
          <w:p w:rsidR="001D76F5" w:rsidRPr="006C32F8" w:rsidRDefault="001D76F5" w:rsidP="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登録年月日</w:t>
            </w:r>
          </w:p>
        </w:tc>
        <w:tc>
          <w:tcPr>
            <w:tcW w:w="2977" w:type="dxa"/>
            <w:vAlign w:val="center"/>
          </w:tcPr>
          <w:p w:rsidR="001D76F5" w:rsidRPr="006C32F8" w:rsidRDefault="001D76F5" w:rsidP="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放射線診療に関する経歴</w:t>
            </w:r>
          </w:p>
        </w:tc>
      </w:tr>
      <w:tr w:rsidR="001D76F5" w:rsidRPr="006C32F8" w:rsidTr="009B1528">
        <w:trPr>
          <w:cantSplit/>
          <w:trHeight w:val="510"/>
        </w:trPr>
        <w:tc>
          <w:tcPr>
            <w:tcW w:w="1730" w:type="dxa"/>
            <w:gridSpan w:val="2"/>
            <w:vMerge/>
            <w:vAlign w:val="center"/>
          </w:tcPr>
          <w:p w:rsidR="001D76F5" w:rsidRPr="006C32F8" w:rsidRDefault="001D76F5">
            <w:pPr>
              <w:rPr>
                <w:rFonts w:ascii="BIZ UD明朝 Medium" w:eastAsia="BIZ UD明朝 Medium" w:hAnsi="BIZ UD明朝 Medium"/>
                <w:sz w:val="22"/>
                <w:szCs w:val="22"/>
              </w:rPr>
            </w:pPr>
          </w:p>
        </w:tc>
        <w:tc>
          <w:tcPr>
            <w:tcW w:w="1043" w:type="dxa"/>
            <w:gridSpan w:val="2"/>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c>
          <w:tcPr>
            <w:tcW w:w="1033" w:type="dxa"/>
            <w:gridSpan w:val="2"/>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c>
          <w:tcPr>
            <w:tcW w:w="1368"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c>
          <w:tcPr>
            <w:tcW w:w="1206"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c>
          <w:tcPr>
            <w:tcW w:w="2977"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C61595">
        <w:trPr>
          <w:cantSplit/>
          <w:trHeight w:val="510"/>
        </w:trPr>
        <w:tc>
          <w:tcPr>
            <w:tcW w:w="3806" w:type="dxa"/>
            <w:gridSpan w:val="6"/>
            <w:vAlign w:val="center"/>
          </w:tcPr>
          <w:p w:rsidR="001D76F5" w:rsidRPr="006C32F8" w:rsidRDefault="001D76F5">
            <w:pPr>
              <w:jc w:val="distribute"/>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予定使用開始時期</w:t>
            </w:r>
          </w:p>
        </w:tc>
        <w:tc>
          <w:tcPr>
            <w:tcW w:w="5551" w:type="dxa"/>
            <w:gridSpan w:val="3"/>
            <w:vAlign w:val="center"/>
          </w:tcPr>
          <w:p w:rsidR="001D76F5" w:rsidRPr="006C32F8" w:rsidRDefault="0099228D" w:rsidP="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年　　　　月　　　　</w:t>
            </w:r>
            <w:r w:rsidR="001D76F5" w:rsidRPr="006C32F8">
              <w:rPr>
                <w:rFonts w:ascii="BIZ UD明朝 Medium" w:eastAsia="BIZ UD明朝 Medium" w:hAnsi="BIZ UD明朝 Medium" w:hint="eastAsia"/>
                <w:sz w:val="22"/>
                <w:szCs w:val="22"/>
              </w:rPr>
              <w:t>日</w:t>
            </w:r>
          </w:p>
        </w:tc>
      </w:tr>
      <w:tr w:rsidR="001D76F5" w:rsidRPr="006C32F8" w:rsidTr="009B1528">
        <w:trPr>
          <w:cantSplit/>
          <w:trHeight w:val="510"/>
        </w:trPr>
        <w:tc>
          <w:tcPr>
            <w:tcW w:w="1277" w:type="dxa"/>
            <w:vMerge w:val="restart"/>
            <w:textDirection w:val="tbRlV"/>
            <w:vAlign w:val="center"/>
          </w:tcPr>
          <w:p w:rsidR="001D76F5" w:rsidRPr="006C32F8" w:rsidRDefault="001D76F5" w:rsidP="0099228D">
            <w:pPr>
              <w:ind w:left="113" w:right="113"/>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診療用放射線照射装置の放射線障害の防止に関する構造設備の概要</w:t>
            </w:r>
          </w:p>
        </w:tc>
        <w:tc>
          <w:tcPr>
            <w:tcW w:w="5103" w:type="dxa"/>
            <w:gridSpan w:val="7"/>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放射線源収納容器の漏えい放射線</w:t>
            </w:r>
            <w:r w:rsidRPr="006C32F8">
              <w:rPr>
                <w:rFonts w:ascii="BIZ UD明朝 Medium" w:eastAsia="BIZ UD明朝 Medium" w:hAnsi="BIZ UD明朝 Medium"/>
                <w:sz w:val="22"/>
                <w:szCs w:val="22"/>
              </w:rPr>
              <w:t>70</w:t>
            </w:r>
            <w:r w:rsidRPr="006C32F8">
              <w:rPr>
                <w:rFonts w:ascii="BIZ UD明朝 Medium" w:eastAsia="BIZ UD明朝 Medium" w:hAnsi="BIZ UD明朝 Medium" w:hint="eastAsia"/>
                <w:sz w:val="22"/>
                <w:szCs w:val="22"/>
              </w:rPr>
              <w:t>マイクログレイ／時</w:t>
            </w: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線源から</w:t>
            </w:r>
            <w:r w:rsidRPr="006C32F8">
              <w:rPr>
                <w:rFonts w:ascii="BIZ UD明朝 Medium" w:eastAsia="BIZ UD明朝 Medium" w:hAnsi="BIZ UD明朝 Medium"/>
                <w:sz w:val="22"/>
                <w:szCs w:val="22"/>
              </w:rPr>
              <w:t>1</w:t>
            </w:r>
            <w:r w:rsidRPr="006C32F8">
              <w:rPr>
                <w:rFonts w:ascii="BIZ UD明朝 Medium" w:eastAsia="BIZ UD明朝 Medium" w:hAnsi="BIZ UD明朝 Medium" w:hint="eastAsia"/>
                <w:sz w:val="22"/>
                <w:szCs w:val="22"/>
              </w:rPr>
              <w:t>メートル</w:t>
            </w:r>
            <w:r w:rsidRPr="006C32F8">
              <w:rPr>
                <w:rFonts w:ascii="BIZ UD明朝 Medium" w:eastAsia="BIZ UD明朝 Medium" w:hAnsi="BIZ UD明朝 Medium"/>
                <w:sz w:val="22"/>
                <w:szCs w:val="22"/>
              </w:rPr>
              <w:t>)</w:t>
            </w:r>
          </w:p>
        </w:tc>
        <w:tc>
          <w:tcPr>
            <w:tcW w:w="2977" w:type="dxa"/>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以下　・　超える</w:t>
            </w:r>
          </w:p>
        </w:tc>
      </w:tr>
      <w:tr w:rsidR="001D76F5" w:rsidRPr="006C32F8" w:rsidTr="009B1528">
        <w:trPr>
          <w:cantSplit/>
          <w:trHeight w:val="510"/>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5103" w:type="dxa"/>
            <w:gridSpan w:val="7"/>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二次電子ろ過板</w:t>
            </w:r>
          </w:p>
        </w:tc>
        <w:tc>
          <w:tcPr>
            <w:tcW w:w="2977" w:type="dxa"/>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1D76F5" w:rsidRPr="006C32F8" w:rsidTr="009B1528">
        <w:trPr>
          <w:cantSplit/>
          <w:trHeight w:val="510"/>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5103" w:type="dxa"/>
            <w:gridSpan w:val="7"/>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照射口開閉用遠隔操作装置</w:t>
            </w:r>
          </w:p>
        </w:tc>
        <w:tc>
          <w:tcPr>
            <w:tcW w:w="2977" w:type="dxa"/>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1D76F5" w:rsidRPr="006C32F8" w:rsidTr="009B1528">
        <w:trPr>
          <w:cantSplit/>
          <w:trHeight w:val="510"/>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5103" w:type="dxa"/>
            <w:gridSpan w:val="7"/>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放射線発生時の自動表示装置</w:t>
            </w:r>
          </w:p>
        </w:tc>
        <w:tc>
          <w:tcPr>
            <w:tcW w:w="2977" w:type="dxa"/>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1D76F5" w:rsidRPr="006C32F8" w:rsidTr="009B1528">
        <w:trPr>
          <w:cantSplit/>
          <w:trHeight w:val="510"/>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5103" w:type="dxa"/>
            <w:gridSpan w:val="7"/>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インターロック装置</w:t>
            </w:r>
          </w:p>
        </w:tc>
        <w:tc>
          <w:tcPr>
            <w:tcW w:w="2977" w:type="dxa"/>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1D76F5" w:rsidRPr="006C32F8" w:rsidTr="009B1528">
        <w:trPr>
          <w:cantSplit/>
          <w:trHeight w:val="510"/>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5103" w:type="dxa"/>
            <w:gridSpan w:val="7"/>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エックス線装置の併設</w:t>
            </w:r>
          </w:p>
        </w:tc>
        <w:tc>
          <w:tcPr>
            <w:tcW w:w="2977" w:type="dxa"/>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1D76F5" w:rsidRPr="006C32F8" w:rsidTr="009B1528">
        <w:trPr>
          <w:cantSplit/>
          <w:trHeight w:val="454"/>
        </w:trPr>
        <w:tc>
          <w:tcPr>
            <w:tcW w:w="1277" w:type="dxa"/>
            <w:vMerge w:val="restart"/>
            <w:textDirection w:val="tbRlV"/>
            <w:vAlign w:val="center"/>
          </w:tcPr>
          <w:p w:rsidR="001D76F5" w:rsidRPr="006C32F8" w:rsidRDefault="001D76F5" w:rsidP="0099228D">
            <w:pPr>
              <w:ind w:left="113" w:right="113"/>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lastRenderedPageBreak/>
              <w:t>診療用放射線照射装置使用室の放射線障害の防止に関する構造設備の概要</w:t>
            </w:r>
          </w:p>
        </w:tc>
        <w:tc>
          <w:tcPr>
            <w:tcW w:w="5103" w:type="dxa"/>
            <w:gridSpan w:val="7"/>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使用の場所</w:t>
            </w:r>
          </w:p>
        </w:tc>
        <w:tc>
          <w:tcPr>
            <w:tcW w:w="2977"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454"/>
        </w:trPr>
        <w:tc>
          <w:tcPr>
            <w:tcW w:w="1277" w:type="dxa"/>
            <w:vMerge/>
            <w:tcBorders>
              <w:bottom w:val="nil"/>
            </w:tcBorders>
            <w:vAlign w:val="center"/>
          </w:tcPr>
          <w:p w:rsidR="001D76F5" w:rsidRPr="006C32F8" w:rsidRDefault="001D76F5">
            <w:pPr>
              <w:rPr>
                <w:rFonts w:ascii="BIZ UD明朝 Medium" w:eastAsia="BIZ UD明朝 Medium" w:hAnsi="BIZ UD明朝 Medium"/>
                <w:sz w:val="22"/>
                <w:szCs w:val="22"/>
              </w:rPr>
            </w:pPr>
          </w:p>
        </w:tc>
        <w:tc>
          <w:tcPr>
            <w:tcW w:w="5103" w:type="dxa"/>
            <w:gridSpan w:val="7"/>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建築物の構造</w:t>
            </w:r>
          </w:p>
        </w:tc>
        <w:tc>
          <w:tcPr>
            <w:tcW w:w="2977" w:type="dxa"/>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耐火構造・不燃材料</w:t>
            </w:r>
          </w:p>
        </w:tc>
      </w:tr>
      <w:tr w:rsidR="001D76F5" w:rsidRPr="006C32F8" w:rsidTr="009B1528">
        <w:trPr>
          <w:cantSplit/>
          <w:trHeight w:val="774"/>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992" w:type="dxa"/>
            <w:gridSpan w:val="2"/>
            <w:vMerge w:val="restart"/>
            <w:textDirection w:val="tbRlV"/>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使用室の防護物の概要</w:t>
            </w:r>
          </w:p>
        </w:tc>
        <w:tc>
          <w:tcPr>
            <w:tcW w:w="4111" w:type="dxa"/>
            <w:gridSpan w:val="5"/>
            <w:tcBorders>
              <w:tl2br w:val="single" w:sz="4" w:space="0" w:color="auto"/>
            </w:tcBorders>
            <w:vAlign w:val="center"/>
          </w:tcPr>
          <w:p w:rsidR="001D76F5" w:rsidRPr="006C32F8" w:rsidRDefault="001D76F5">
            <w:pPr>
              <w:jc w:val="right"/>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遮へい物</w:t>
            </w:r>
          </w:p>
          <w:p w:rsidR="009B1528" w:rsidRDefault="001D76F5">
            <w:pPr>
              <w:rPr>
                <w:rFonts w:ascii="BIZ UD明朝 Medium" w:eastAsia="BIZ UD明朝 Medium" w:hAnsi="BIZ UD明朝 Medium"/>
                <w:spacing w:val="1000"/>
                <w:sz w:val="22"/>
                <w:szCs w:val="22"/>
              </w:rPr>
            </w:pPr>
            <w:r w:rsidRPr="006C32F8">
              <w:rPr>
                <w:rFonts w:ascii="BIZ UD明朝 Medium" w:eastAsia="BIZ UD明朝 Medium" w:hAnsi="BIZ UD明朝 Medium" w:hint="eastAsia"/>
                <w:sz w:val="22"/>
                <w:szCs w:val="22"/>
              </w:rPr>
              <w:t>遮へい物</w:t>
            </w:r>
            <w:r w:rsidRPr="006C32F8">
              <w:rPr>
                <w:rFonts w:ascii="BIZ UD明朝 Medium" w:eastAsia="BIZ UD明朝 Medium" w:hAnsi="BIZ UD明朝 Medium" w:hint="eastAsia"/>
                <w:spacing w:val="1000"/>
                <w:sz w:val="22"/>
                <w:szCs w:val="22"/>
              </w:rPr>
              <w:t>を</w:t>
            </w:r>
          </w:p>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設ける場所</w:t>
            </w:r>
          </w:p>
        </w:tc>
        <w:tc>
          <w:tcPr>
            <w:tcW w:w="2977" w:type="dxa"/>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構造、材料、厚さ</w:t>
            </w:r>
          </w:p>
        </w:tc>
      </w:tr>
      <w:tr w:rsidR="001D76F5" w:rsidRPr="006C32F8" w:rsidTr="009B1528">
        <w:trPr>
          <w:cantSplit/>
          <w:trHeight w:val="397"/>
        </w:trPr>
        <w:tc>
          <w:tcPr>
            <w:tcW w:w="1277" w:type="dxa"/>
            <w:vMerge/>
            <w:tcBorders>
              <w:bottom w:val="nil"/>
            </w:tcBorders>
            <w:vAlign w:val="center"/>
          </w:tcPr>
          <w:p w:rsidR="001D76F5" w:rsidRPr="006C32F8" w:rsidRDefault="001D76F5">
            <w:pPr>
              <w:rPr>
                <w:rFonts w:ascii="BIZ UD明朝 Medium" w:eastAsia="BIZ UD明朝 Medium" w:hAnsi="BIZ UD明朝 Medium"/>
                <w:sz w:val="22"/>
                <w:szCs w:val="22"/>
              </w:rPr>
            </w:pPr>
          </w:p>
        </w:tc>
        <w:tc>
          <w:tcPr>
            <w:tcW w:w="992" w:type="dxa"/>
            <w:gridSpan w:val="2"/>
            <w:vMerge/>
            <w:tcBorders>
              <w:bottom w:val="nil"/>
            </w:tcBorders>
            <w:vAlign w:val="center"/>
          </w:tcPr>
          <w:p w:rsidR="001D76F5" w:rsidRPr="006C32F8" w:rsidRDefault="001D76F5">
            <w:pPr>
              <w:rPr>
                <w:rFonts w:ascii="BIZ UD明朝 Medium" w:eastAsia="BIZ UD明朝 Medium" w:hAnsi="BIZ UD明朝 Medium"/>
                <w:sz w:val="22"/>
                <w:szCs w:val="22"/>
              </w:rPr>
            </w:pPr>
          </w:p>
        </w:tc>
        <w:tc>
          <w:tcPr>
            <w:tcW w:w="4111" w:type="dxa"/>
            <w:gridSpan w:val="5"/>
            <w:tcBorders>
              <w:bottom w:val="nil"/>
            </w:tcBorders>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天井</w:t>
            </w:r>
          </w:p>
        </w:tc>
        <w:tc>
          <w:tcPr>
            <w:tcW w:w="2977" w:type="dxa"/>
            <w:tcBorders>
              <w:bottom w:val="nil"/>
            </w:tcBorders>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397"/>
        </w:trPr>
        <w:tc>
          <w:tcPr>
            <w:tcW w:w="1277" w:type="dxa"/>
            <w:vMerge/>
            <w:tcBorders>
              <w:top w:val="nil"/>
            </w:tcBorders>
          </w:tcPr>
          <w:p w:rsidR="001D76F5" w:rsidRPr="006C32F8" w:rsidRDefault="001D76F5">
            <w:pPr>
              <w:rPr>
                <w:rFonts w:ascii="BIZ UD明朝 Medium" w:eastAsia="BIZ UD明朝 Medium" w:hAnsi="BIZ UD明朝 Medium"/>
                <w:sz w:val="22"/>
                <w:szCs w:val="22"/>
              </w:rPr>
            </w:pPr>
          </w:p>
        </w:tc>
        <w:tc>
          <w:tcPr>
            <w:tcW w:w="992" w:type="dxa"/>
            <w:gridSpan w:val="2"/>
            <w:vMerge/>
            <w:tcBorders>
              <w:top w:val="nil"/>
            </w:tcBorders>
          </w:tcPr>
          <w:p w:rsidR="001D76F5" w:rsidRPr="006C32F8" w:rsidRDefault="001D76F5">
            <w:pPr>
              <w:rPr>
                <w:rFonts w:ascii="BIZ UD明朝 Medium" w:eastAsia="BIZ UD明朝 Medium" w:hAnsi="BIZ UD明朝 Medium"/>
                <w:sz w:val="22"/>
                <w:szCs w:val="22"/>
              </w:rPr>
            </w:pPr>
          </w:p>
        </w:tc>
        <w:tc>
          <w:tcPr>
            <w:tcW w:w="4111" w:type="dxa"/>
            <w:gridSpan w:val="5"/>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床</w:t>
            </w:r>
          </w:p>
        </w:tc>
        <w:tc>
          <w:tcPr>
            <w:tcW w:w="2977"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397"/>
        </w:trPr>
        <w:tc>
          <w:tcPr>
            <w:tcW w:w="1277" w:type="dxa"/>
            <w:vMerge/>
            <w:tcBorders>
              <w:top w:val="nil"/>
            </w:tcBorders>
            <w:vAlign w:val="center"/>
          </w:tcPr>
          <w:p w:rsidR="001D76F5" w:rsidRPr="006C32F8" w:rsidRDefault="001D76F5">
            <w:pPr>
              <w:rPr>
                <w:rFonts w:ascii="BIZ UD明朝 Medium" w:eastAsia="BIZ UD明朝 Medium" w:hAnsi="BIZ UD明朝 Medium"/>
                <w:sz w:val="22"/>
                <w:szCs w:val="22"/>
              </w:rPr>
            </w:pPr>
          </w:p>
        </w:tc>
        <w:tc>
          <w:tcPr>
            <w:tcW w:w="992" w:type="dxa"/>
            <w:gridSpan w:val="2"/>
            <w:vMerge/>
            <w:tcBorders>
              <w:top w:val="nil"/>
            </w:tcBorders>
            <w:vAlign w:val="center"/>
          </w:tcPr>
          <w:p w:rsidR="001D76F5" w:rsidRPr="006C32F8" w:rsidRDefault="001D76F5">
            <w:pPr>
              <w:rPr>
                <w:rFonts w:ascii="BIZ UD明朝 Medium" w:eastAsia="BIZ UD明朝 Medium" w:hAnsi="BIZ UD明朝 Medium"/>
                <w:sz w:val="22"/>
                <w:szCs w:val="22"/>
              </w:rPr>
            </w:pPr>
          </w:p>
        </w:tc>
        <w:tc>
          <w:tcPr>
            <w:tcW w:w="567" w:type="dxa"/>
            <w:gridSpan w:val="2"/>
            <w:vMerge w:val="restart"/>
            <w:textDirection w:val="tbRlV"/>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周囲の画壁</w:t>
            </w:r>
          </w:p>
        </w:tc>
        <w:tc>
          <w:tcPr>
            <w:tcW w:w="3544" w:type="dxa"/>
            <w:gridSpan w:val="3"/>
            <w:vAlign w:val="center"/>
          </w:tcPr>
          <w:p w:rsidR="001D76F5" w:rsidRPr="006C32F8" w:rsidRDefault="001D76F5">
            <w:pPr>
              <w:jc w:val="right"/>
              <w:rPr>
                <w:rFonts w:ascii="BIZ UD明朝 Medium" w:eastAsia="BIZ UD明朝 Medium" w:hAnsi="BIZ UD明朝 Medium"/>
                <w:sz w:val="22"/>
                <w:szCs w:val="22"/>
              </w:rPr>
            </w:pP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東</w:t>
            </w:r>
            <w:r w:rsidRPr="006C32F8">
              <w:rPr>
                <w:rFonts w:ascii="BIZ UD明朝 Medium" w:eastAsia="BIZ UD明朝 Medium" w:hAnsi="BIZ UD明朝 Medium"/>
                <w:sz w:val="22"/>
                <w:szCs w:val="22"/>
              </w:rPr>
              <w:t>)</w:t>
            </w:r>
          </w:p>
        </w:tc>
        <w:tc>
          <w:tcPr>
            <w:tcW w:w="2977"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397"/>
        </w:trPr>
        <w:tc>
          <w:tcPr>
            <w:tcW w:w="1277" w:type="dxa"/>
            <w:vMerge/>
            <w:tcBorders>
              <w:top w:val="nil"/>
            </w:tcBorders>
            <w:vAlign w:val="center"/>
          </w:tcPr>
          <w:p w:rsidR="001D76F5" w:rsidRPr="006C32F8" w:rsidRDefault="001D76F5">
            <w:pPr>
              <w:rPr>
                <w:rFonts w:ascii="BIZ UD明朝 Medium" w:eastAsia="BIZ UD明朝 Medium" w:hAnsi="BIZ UD明朝 Medium"/>
                <w:sz w:val="22"/>
                <w:szCs w:val="22"/>
              </w:rPr>
            </w:pPr>
          </w:p>
        </w:tc>
        <w:tc>
          <w:tcPr>
            <w:tcW w:w="992" w:type="dxa"/>
            <w:gridSpan w:val="2"/>
            <w:vMerge/>
            <w:tcBorders>
              <w:top w:val="nil"/>
            </w:tcBorders>
            <w:vAlign w:val="center"/>
          </w:tcPr>
          <w:p w:rsidR="001D76F5" w:rsidRPr="006C32F8" w:rsidRDefault="001D76F5">
            <w:pPr>
              <w:rPr>
                <w:rFonts w:ascii="BIZ UD明朝 Medium" w:eastAsia="BIZ UD明朝 Medium" w:hAnsi="BIZ UD明朝 Medium"/>
                <w:sz w:val="22"/>
                <w:szCs w:val="22"/>
              </w:rPr>
            </w:pPr>
          </w:p>
        </w:tc>
        <w:tc>
          <w:tcPr>
            <w:tcW w:w="567" w:type="dxa"/>
            <w:gridSpan w:val="2"/>
            <w:vMerge/>
            <w:vAlign w:val="center"/>
          </w:tcPr>
          <w:p w:rsidR="001D76F5" w:rsidRPr="006C32F8" w:rsidRDefault="001D76F5">
            <w:pPr>
              <w:rPr>
                <w:rFonts w:ascii="BIZ UD明朝 Medium" w:eastAsia="BIZ UD明朝 Medium" w:hAnsi="BIZ UD明朝 Medium"/>
                <w:sz w:val="22"/>
                <w:szCs w:val="22"/>
              </w:rPr>
            </w:pPr>
          </w:p>
        </w:tc>
        <w:tc>
          <w:tcPr>
            <w:tcW w:w="3544" w:type="dxa"/>
            <w:gridSpan w:val="3"/>
            <w:vAlign w:val="center"/>
          </w:tcPr>
          <w:p w:rsidR="001D76F5" w:rsidRPr="006C32F8" w:rsidRDefault="001D76F5">
            <w:pPr>
              <w:jc w:val="right"/>
              <w:rPr>
                <w:rFonts w:ascii="BIZ UD明朝 Medium" w:eastAsia="BIZ UD明朝 Medium" w:hAnsi="BIZ UD明朝 Medium"/>
                <w:sz w:val="22"/>
                <w:szCs w:val="22"/>
              </w:rPr>
            </w:pP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西</w:t>
            </w:r>
            <w:r w:rsidRPr="006C32F8">
              <w:rPr>
                <w:rFonts w:ascii="BIZ UD明朝 Medium" w:eastAsia="BIZ UD明朝 Medium" w:hAnsi="BIZ UD明朝 Medium"/>
                <w:sz w:val="22"/>
                <w:szCs w:val="22"/>
              </w:rPr>
              <w:t>)</w:t>
            </w:r>
          </w:p>
        </w:tc>
        <w:tc>
          <w:tcPr>
            <w:tcW w:w="2977"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397"/>
        </w:trPr>
        <w:tc>
          <w:tcPr>
            <w:tcW w:w="1277" w:type="dxa"/>
            <w:vMerge/>
            <w:tcBorders>
              <w:top w:val="nil"/>
            </w:tcBorders>
            <w:vAlign w:val="center"/>
          </w:tcPr>
          <w:p w:rsidR="001D76F5" w:rsidRPr="006C32F8" w:rsidRDefault="001D76F5">
            <w:pPr>
              <w:rPr>
                <w:rFonts w:ascii="BIZ UD明朝 Medium" w:eastAsia="BIZ UD明朝 Medium" w:hAnsi="BIZ UD明朝 Medium"/>
                <w:sz w:val="22"/>
                <w:szCs w:val="22"/>
              </w:rPr>
            </w:pPr>
          </w:p>
        </w:tc>
        <w:tc>
          <w:tcPr>
            <w:tcW w:w="992" w:type="dxa"/>
            <w:gridSpan w:val="2"/>
            <w:vMerge/>
            <w:tcBorders>
              <w:top w:val="nil"/>
            </w:tcBorders>
            <w:vAlign w:val="center"/>
          </w:tcPr>
          <w:p w:rsidR="001D76F5" w:rsidRPr="006C32F8" w:rsidRDefault="001D76F5">
            <w:pPr>
              <w:rPr>
                <w:rFonts w:ascii="BIZ UD明朝 Medium" w:eastAsia="BIZ UD明朝 Medium" w:hAnsi="BIZ UD明朝 Medium"/>
                <w:sz w:val="22"/>
                <w:szCs w:val="22"/>
              </w:rPr>
            </w:pPr>
          </w:p>
        </w:tc>
        <w:tc>
          <w:tcPr>
            <w:tcW w:w="567" w:type="dxa"/>
            <w:gridSpan w:val="2"/>
            <w:vMerge/>
            <w:vAlign w:val="center"/>
          </w:tcPr>
          <w:p w:rsidR="001D76F5" w:rsidRPr="006C32F8" w:rsidRDefault="001D76F5">
            <w:pPr>
              <w:rPr>
                <w:rFonts w:ascii="BIZ UD明朝 Medium" w:eastAsia="BIZ UD明朝 Medium" w:hAnsi="BIZ UD明朝 Medium"/>
                <w:sz w:val="22"/>
                <w:szCs w:val="22"/>
              </w:rPr>
            </w:pPr>
          </w:p>
        </w:tc>
        <w:tc>
          <w:tcPr>
            <w:tcW w:w="3544" w:type="dxa"/>
            <w:gridSpan w:val="3"/>
            <w:vAlign w:val="center"/>
          </w:tcPr>
          <w:p w:rsidR="001D76F5" w:rsidRPr="006C32F8" w:rsidRDefault="001D76F5">
            <w:pPr>
              <w:jc w:val="right"/>
              <w:rPr>
                <w:rFonts w:ascii="BIZ UD明朝 Medium" w:eastAsia="BIZ UD明朝 Medium" w:hAnsi="BIZ UD明朝 Medium"/>
                <w:sz w:val="22"/>
                <w:szCs w:val="22"/>
              </w:rPr>
            </w:pP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南</w:t>
            </w:r>
            <w:r w:rsidRPr="006C32F8">
              <w:rPr>
                <w:rFonts w:ascii="BIZ UD明朝 Medium" w:eastAsia="BIZ UD明朝 Medium" w:hAnsi="BIZ UD明朝 Medium"/>
                <w:sz w:val="22"/>
                <w:szCs w:val="22"/>
              </w:rPr>
              <w:t>)</w:t>
            </w:r>
          </w:p>
        </w:tc>
        <w:tc>
          <w:tcPr>
            <w:tcW w:w="2977"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397"/>
        </w:trPr>
        <w:tc>
          <w:tcPr>
            <w:tcW w:w="1277" w:type="dxa"/>
            <w:vMerge/>
            <w:tcBorders>
              <w:top w:val="nil"/>
              <w:bottom w:val="nil"/>
            </w:tcBorders>
            <w:vAlign w:val="center"/>
          </w:tcPr>
          <w:p w:rsidR="001D76F5" w:rsidRPr="006C32F8" w:rsidRDefault="001D76F5">
            <w:pPr>
              <w:rPr>
                <w:rFonts w:ascii="BIZ UD明朝 Medium" w:eastAsia="BIZ UD明朝 Medium" w:hAnsi="BIZ UD明朝 Medium"/>
                <w:sz w:val="22"/>
                <w:szCs w:val="22"/>
              </w:rPr>
            </w:pPr>
          </w:p>
        </w:tc>
        <w:tc>
          <w:tcPr>
            <w:tcW w:w="992" w:type="dxa"/>
            <w:gridSpan w:val="2"/>
            <w:vMerge/>
            <w:tcBorders>
              <w:top w:val="nil"/>
              <w:bottom w:val="nil"/>
            </w:tcBorders>
            <w:vAlign w:val="center"/>
          </w:tcPr>
          <w:p w:rsidR="001D76F5" w:rsidRPr="006C32F8" w:rsidRDefault="001D76F5">
            <w:pPr>
              <w:rPr>
                <w:rFonts w:ascii="BIZ UD明朝 Medium" w:eastAsia="BIZ UD明朝 Medium" w:hAnsi="BIZ UD明朝 Medium"/>
                <w:sz w:val="22"/>
                <w:szCs w:val="22"/>
              </w:rPr>
            </w:pPr>
          </w:p>
        </w:tc>
        <w:tc>
          <w:tcPr>
            <w:tcW w:w="567" w:type="dxa"/>
            <w:gridSpan w:val="2"/>
            <w:vMerge/>
            <w:tcBorders>
              <w:bottom w:val="nil"/>
            </w:tcBorders>
            <w:vAlign w:val="center"/>
          </w:tcPr>
          <w:p w:rsidR="001D76F5" w:rsidRPr="006C32F8" w:rsidRDefault="001D76F5">
            <w:pPr>
              <w:rPr>
                <w:rFonts w:ascii="BIZ UD明朝 Medium" w:eastAsia="BIZ UD明朝 Medium" w:hAnsi="BIZ UD明朝 Medium"/>
                <w:sz w:val="22"/>
                <w:szCs w:val="22"/>
              </w:rPr>
            </w:pPr>
          </w:p>
        </w:tc>
        <w:tc>
          <w:tcPr>
            <w:tcW w:w="3544" w:type="dxa"/>
            <w:gridSpan w:val="3"/>
            <w:tcBorders>
              <w:bottom w:val="nil"/>
            </w:tcBorders>
            <w:vAlign w:val="center"/>
          </w:tcPr>
          <w:p w:rsidR="001D76F5" w:rsidRPr="006C32F8" w:rsidRDefault="001D76F5">
            <w:pPr>
              <w:jc w:val="right"/>
              <w:rPr>
                <w:rFonts w:ascii="BIZ UD明朝 Medium" w:eastAsia="BIZ UD明朝 Medium" w:hAnsi="BIZ UD明朝 Medium"/>
                <w:sz w:val="22"/>
                <w:szCs w:val="22"/>
              </w:rPr>
            </w:pP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北</w:t>
            </w:r>
            <w:r w:rsidRPr="006C32F8">
              <w:rPr>
                <w:rFonts w:ascii="BIZ UD明朝 Medium" w:eastAsia="BIZ UD明朝 Medium" w:hAnsi="BIZ UD明朝 Medium"/>
                <w:sz w:val="22"/>
                <w:szCs w:val="22"/>
              </w:rPr>
              <w:t>)</w:t>
            </w:r>
          </w:p>
        </w:tc>
        <w:tc>
          <w:tcPr>
            <w:tcW w:w="2977" w:type="dxa"/>
            <w:tcBorders>
              <w:bottom w:val="nil"/>
            </w:tcBorders>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397"/>
        </w:trPr>
        <w:tc>
          <w:tcPr>
            <w:tcW w:w="1277" w:type="dxa"/>
            <w:vMerge w:val="restart"/>
            <w:tcBorders>
              <w:top w:val="nil"/>
            </w:tcBorders>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c>
          <w:tcPr>
            <w:tcW w:w="992" w:type="dxa"/>
            <w:gridSpan w:val="2"/>
            <w:vMerge w:val="restart"/>
            <w:tcBorders>
              <w:top w:val="nil"/>
            </w:tcBorders>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c>
          <w:tcPr>
            <w:tcW w:w="567" w:type="dxa"/>
            <w:gridSpan w:val="2"/>
            <w:tcBorders>
              <w:top w:val="nil"/>
            </w:tcBorders>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等</w:t>
            </w:r>
          </w:p>
        </w:tc>
        <w:tc>
          <w:tcPr>
            <w:tcW w:w="3544" w:type="dxa"/>
            <w:gridSpan w:val="3"/>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出入口の扉</w:t>
            </w:r>
          </w:p>
        </w:tc>
        <w:tc>
          <w:tcPr>
            <w:tcW w:w="2977"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397"/>
        </w:trPr>
        <w:tc>
          <w:tcPr>
            <w:tcW w:w="1277" w:type="dxa"/>
            <w:vMerge/>
            <w:tcBorders>
              <w:top w:val="nil"/>
            </w:tcBorders>
          </w:tcPr>
          <w:p w:rsidR="001D76F5" w:rsidRPr="006C32F8" w:rsidRDefault="001D76F5">
            <w:pPr>
              <w:rPr>
                <w:rFonts w:ascii="BIZ UD明朝 Medium" w:eastAsia="BIZ UD明朝 Medium" w:hAnsi="BIZ UD明朝 Medium"/>
                <w:sz w:val="22"/>
                <w:szCs w:val="22"/>
              </w:rPr>
            </w:pPr>
          </w:p>
        </w:tc>
        <w:tc>
          <w:tcPr>
            <w:tcW w:w="992" w:type="dxa"/>
            <w:gridSpan w:val="2"/>
            <w:vMerge/>
            <w:tcBorders>
              <w:top w:val="nil"/>
            </w:tcBorders>
          </w:tcPr>
          <w:p w:rsidR="001D76F5" w:rsidRPr="006C32F8" w:rsidRDefault="001D76F5">
            <w:pPr>
              <w:rPr>
                <w:rFonts w:ascii="BIZ UD明朝 Medium" w:eastAsia="BIZ UD明朝 Medium" w:hAnsi="BIZ UD明朝 Medium"/>
                <w:sz w:val="22"/>
                <w:szCs w:val="22"/>
              </w:rPr>
            </w:pPr>
          </w:p>
        </w:tc>
        <w:tc>
          <w:tcPr>
            <w:tcW w:w="4111" w:type="dxa"/>
            <w:gridSpan w:val="5"/>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操作室</w:t>
            </w:r>
          </w:p>
        </w:tc>
        <w:tc>
          <w:tcPr>
            <w:tcW w:w="2977" w:type="dxa"/>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 xml:space="preserve">　　</w:t>
            </w:r>
            <w:r w:rsidRPr="006C32F8">
              <w:rPr>
                <w:rFonts w:ascii="BIZ UD明朝 Medium" w:eastAsia="BIZ UD明朝 Medium" w:hAnsi="BIZ UD明朝 Medium"/>
                <w:sz w:val="22"/>
                <w:szCs w:val="22"/>
              </w:rPr>
              <w:t>)</w:t>
            </w:r>
          </w:p>
        </w:tc>
      </w:tr>
      <w:tr w:rsidR="001D76F5" w:rsidRPr="006C32F8" w:rsidTr="009B1528">
        <w:trPr>
          <w:cantSplit/>
          <w:trHeight w:val="397"/>
        </w:trPr>
        <w:tc>
          <w:tcPr>
            <w:tcW w:w="1277" w:type="dxa"/>
            <w:vMerge/>
            <w:tcBorders>
              <w:top w:val="nil"/>
            </w:tcBorders>
          </w:tcPr>
          <w:p w:rsidR="001D76F5" w:rsidRPr="006C32F8" w:rsidRDefault="001D76F5">
            <w:pPr>
              <w:rPr>
                <w:rFonts w:ascii="BIZ UD明朝 Medium" w:eastAsia="BIZ UD明朝 Medium" w:hAnsi="BIZ UD明朝 Medium"/>
                <w:sz w:val="22"/>
                <w:szCs w:val="22"/>
              </w:rPr>
            </w:pPr>
          </w:p>
        </w:tc>
        <w:tc>
          <w:tcPr>
            <w:tcW w:w="992" w:type="dxa"/>
            <w:gridSpan w:val="2"/>
            <w:vMerge/>
            <w:tcBorders>
              <w:top w:val="nil"/>
            </w:tcBorders>
          </w:tcPr>
          <w:p w:rsidR="001D76F5" w:rsidRPr="006C32F8" w:rsidRDefault="001D76F5">
            <w:pPr>
              <w:rPr>
                <w:rFonts w:ascii="BIZ UD明朝 Medium" w:eastAsia="BIZ UD明朝 Medium" w:hAnsi="BIZ UD明朝 Medium"/>
                <w:sz w:val="22"/>
                <w:szCs w:val="22"/>
              </w:rPr>
            </w:pPr>
          </w:p>
        </w:tc>
        <w:tc>
          <w:tcPr>
            <w:tcW w:w="4111" w:type="dxa"/>
            <w:gridSpan w:val="5"/>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監視用モニター等</w:t>
            </w:r>
          </w:p>
        </w:tc>
        <w:tc>
          <w:tcPr>
            <w:tcW w:w="2977" w:type="dxa"/>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1D76F5" w:rsidRPr="006C32F8" w:rsidTr="009B1528">
        <w:trPr>
          <w:cantSplit/>
          <w:trHeight w:val="454"/>
        </w:trPr>
        <w:tc>
          <w:tcPr>
            <w:tcW w:w="1277" w:type="dxa"/>
            <w:vMerge/>
            <w:tcBorders>
              <w:top w:val="nil"/>
            </w:tcBorders>
          </w:tcPr>
          <w:p w:rsidR="001D76F5" w:rsidRPr="006C32F8" w:rsidRDefault="001D76F5">
            <w:pPr>
              <w:rPr>
                <w:rFonts w:ascii="BIZ UD明朝 Medium" w:eastAsia="BIZ UD明朝 Medium" w:hAnsi="BIZ UD明朝 Medium"/>
                <w:sz w:val="22"/>
                <w:szCs w:val="22"/>
              </w:rPr>
            </w:pPr>
          </w:p>
        </w:tc>
        <w:tc>
          <w:tcPr>
            <w:tcW w:w="5103" w:type="dxa"/>
            <w:gridSpan w:val="7"/>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出入口の数</w:t>
            </w:r>
          </w:p>
        </w:tc>
        <w:tc>
          <w:tcPr>
            <w:tcW w:w="2977" w:type="dxa"/>
            <w:vAlign w:val="center"/>
          </w:tcPr>
          <w:p w:rsidR="001D76F5" w:rsidRPr="006C32F8" w:rsidRDefault="001D76F5" w:rsidP="00C6159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通常出入口　</w:t>
            </w:r>
            <w:r w:rsidR="0099228D" w:rsidRPr="006C32F8">
              <w:rPr>
                <w:rFonts w:ascii="BIZ UD明朝 Medium" w:eastAsia="BIZ UD明朝 Medium" w:hAnsi="BIZ UD明朝 Medium" w:hint="eastAsia"/>
                <w:sz w:val="22"/>
                <w:szCs w:val="22"/>
              </w:rPr>
              <w:t xml:space="preserve">　</w:t>
            </w:r>
            <w:r w:rsidRPr="006C32F8">
              <w:rPr>
                <w:rFonts w:ascii="BIZ UD明朝 Medium" w:eastAsia="BIZ UD明朝 Medium" w:hAnsi="BIZ UD明朝 Medium" w:hint="eastAsia"/>
                <w:sz w:val="22"/>
                <w:szCs w:val="22"/>
              </w:rPr>
              <w:t xml:space="preserve">　箇所</w:t>
            </w:r>
          </w:p>
          <w:p w:rsidR="001D76F5" w:rsidRPr="006C32F8" w:rsidRDefault="001D76F5" w:rsidP="00C6159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pacing w:val="105"/>
                <w:sz w:val="22"/>
                <w:szCs w:val="22"/>
              </w:rPr>
              <w:t>非常</w:t>
            </w:r>
            <w:r w:rsidRPr="006C32F8">
              <w:rPr>
                <w:rFonts w:ascii="BIZ UD明朝 Medium" w:eastAsia="BIZ UD明朝 Medium" w:hAnsi="BIZ UD明朝 Medium" w:hint="eastAsia"/>
                <w:sz w:val="22"/>
                <w:szCs w:val="22"/>
              </w:rPr>
              <w:t xml:space="preserve">口　</w:t>
            </w:r>
            <w:r w:rsidR="0099228D" w:rsidRPr="006C32F8">
              <w:rPr>
                <w:rFonts w:ascii="BIZ UD明朝 Medium" w:eastAsia="BIZ UD明朝 Medium" w:hAnsi="BIZ UD明朝 Medium" w:hint="eastAsia"/>
                <w:sz w:val="22"/>
                <w:szCs w:val="22"/>
              </w:rPr>
              <w:t xml:space="preserve">　</w:t>
            </w:r>
            <w:r w:rsidRPr="006C32F8">
              <w:rPr>
                <w:rFonts w:ascii="BIZ UD明朝 Medium" w:eastAsia="BIZ UD明朝 Medium" w:hAnsi="BIZ UD明朝 Medium" w:hint="eastAsia"/>
                <w:sz w:val="22"/>
                <w:szCs w:val="22"/>
              </w:rPr>
              <w:t xml:space="preserve">　箇所</w:t>
            </w:r>
          </w:p>
        </w:tc>
      </w:tr>
      <w:tr w:rsidR="001D76F5" w:rsidRPr="006C32F8" w:rsidTr="009B1528">
        <w:trPr>
          <w:cantSplit/>
          <w:trHeight w:val="397"/>
        </w:trPr>
        <w:tc>
          <w:tcPr>
            <w:tcW w:w="1277" w:type="dxa"/>
            <w:vMerge/>
            <w:tcBorders>
              <w:top w:val="nil"/>
            </w:tcBorders>
          </w:tcPr>
          <w:p w:rsidR="001D76F5" w:rsidRPr="006C32F8" w:rsidRDefault="001D76F5">
            <w:pPr>
              <w:rPr>
                <w:rFonts w:ascii="BIZ UD明朝 Medium" w:eastAsia="BIZ UD明朝 Medium" w:hAnsi="BIZ UD明朝 Medium"/>
                <w:sz w:val="22"/>
                <w:szCs w:val="22"/>
              </w:rPr>
            </w:pPr>
          </w:p>
        </w:tc>
        <w:tc>
          <w:tcPr>
            <w:tcW w:w="5103" w:type="dxa"/>
            <w:gridSpan w:val="7"/>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標識</w:t>
            </w:r>
          </w:p>
        </w:tc>
        <w:tc>
          <w:tcPr>
            <w:tcW w:w="2977" w:type="dxa"/>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1D76F5" w:rsidRPr="006C32F8" w:rsidTr="009B1528">
        <w:trPr>
          <w:cantSplit/>
          <w:trHeight w:val="454"/>
        </w:trPr>
        <w:tc>
          <w:tcPr>
            <w:tcW w:w="1277" w:type="dxa"/>
            <w:vMerge w:val="restart"/>
            <w:textDirection w:val="tbRlV"/>
            <w:vAlign w:val="center"/>
          </w:tcPr>
          <w:p w:rsidR="001D76F5" w:rsidRPr="006C32F8" w:rsidRDefault="001D76F5" w:rsidP="0099228D">
            <w:pPr>
              <w:ind w:left="113" w:right="113"/>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治療病室の放射線障害の防止に関する構造設備の概要</w:t>
            </w:r>
          </w:p>
        </w:tc>
        <w:tc>
          <w:tcPr>
            <w:tcW w:w="5103" w:type="dxa"/>
            <w:gridSpan w:val="7"/>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建築物の構造</w:t>
            </w:r>
          </w:p>
        </w:tc>
        <w:tc>
          <w:tcPr>
            <w:tcW w:w="2977" w:type="dxa"/>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耐火構造・不燃材料</w:t>
            </w:r>
          </w:p>
        </w:tc>
      </w:tr>
      <w:tr w:rsidR="001D76F5" w:rsidRPr="006C32F8" w:rsidTr="009B1528">
        <w:trPr>
          <w:cantSplit/>
          <w:trHeight w:val="454"/>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5103" w:type="dxa"/>
            <w:gridSpan w:val="7"/>
            <w:vMerge w:val="restart"/>
            <w:tcBorders>
              <w:tl2br w:val="single" w:sz="4" w:space="0" w:color="auto"/>
            </w:tcBorders>
            <w:vAlign w:val="center"/>
          </w:tcPr>
          <w:p w:rsidR="001D76F5" w:rsidRPr="006C32F8" w:rsidRDefault="001D76F5">
            <w:pPr>
              <w:jc w:val="right"/>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遮へい物</w:t>
            </w:r>
          </w:p>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遮へい物を</w:t>
            </w:r>
          </w:p>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設ける場所</w:t>
            </w:r>
          </w:p>
        </w:tc>
        <w:tc>
          <w:tcPr>
            <w:tcW w:w="2977" w:type="dxa"/>
            <w:vMerge w:val="restart"/>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構造、材料、厚さ</w:t>
            </w:r>
          </w:p>
        </w:tc>
      </w:tr>
      <w:tr w:rsidR="001D76F5" w:rsidRPr="006C32F8" w:rsidTr="009B1528">
        <w:trPr>
          <w:cantSplit/>
          <w:trHeight w:val="286"/>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5103" w:type="dxa"/>
            <w:gridSpan w:val="7"/>
            <w:vMerge/>
            <w:vAlign w:val="center"/>
          </w:tcPr>
          <w:p w:rsidR="001D76F5" w:rsidRPr="006C32F8" w:rsidRDefault="001D76F5">
            <w:pPr>
              <w:rPr>
                <w:rFonts w:ascii="BIZ UD明朝 Medium" w:eastAsia="BIZ UD明朝 Medium" w:hAnsi="BIZ UD明朝 Medium"/>
                <w:sz w:val="22"/>
                <w:szCs w:val="22"/>
              </w:rPr>
            </w:pPr>
          </w:p>
        </w:tc>
        <w:tc>
          <w:tcPr>
            <w:tcW w:w="2977" w:type="dxa"/>
            <w:vMerge/>
            <w:vAlign w:val="center"/>
          </w:tcPr>
          <w:p w:rsidR="001D76F5" w:rsidRPr="006C32F8" w:rsidRDefault="001D76F5">
            <w:pPr>
              <w:jc w:val="center"/>
              <w:rPr>
                <w:rFonts w:ascii="BIZ UD明朝 Medium" w:eastAsia="BIZ UD明朝 Medium" w:hAnsi="BIZ UD明朝 Medium"/>
                <w:sz w:val="22"/>
                <w:szCs w:val="22"/>
              </w:rPr>
            </w:pPr>
          </w:p>
        </w:tc>
      </w:tr>
      <w:tr w:rsidR="001D76F5" w:rsidRPr="006C32F8" w:rsidTr="009B1528">
        <w:trPr>
          <w:cantSplit/>
          <w:trHeight w:val="397"/>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992" w:type="dxa"/>
            <w:gridSpan w:val="2"/>
            <w:vMerge w:val="restart"/>
            <w:textDirection w:val="tbRlV"/>
            <w:vAlign w:val="center"/>
          </w:tcPr>
          <w:p w:rsidR="001D76F5" w:rsidRPr="006C32F8" w:rsidRDefault="001D76F5" w:rsidP="00C61595">
            <w:pPr>
              <w:ind w:left="113" w:right="113"/>
              <w:jc w:val="distribute"/>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治療病室の防護物の概要</w:t>
            </w:r>
          </w:p>
        </w:tc>
        <w:tc>
          <w:tcPr>
            <w:tcW w:w="4111" w:type="dxa"/>
            <w:gridSpan w:val="5"/>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天井</w:t>
            </w:r>
          </w:p>
        </w:tc>
        <w:tc>
          <w:tcPr>
            <w:tcW w:w="2977"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397"/>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992" w:type="dxa"/>
            <w:gridSpan w:val="2"/>
            <w:vMerge/>
            <w:vAlign w:val="center"/>
          </w:tcPr>
          <w:p w:rsidR="001D76F5" w:rsidRPr="006C32F8" w:rsidRDefault="001D76F5">
            <w:pPr>
              <w:rPr>
                <w:rFonts w:ascii="BIZ UD明朝 Medium" w:eastAsia="BIZ UD明朝 Medium" w:hAnsi="BIZ UD明朝 Medium"/>
                <w:sz w:val="22"/>
                <w:szCs w:val="22"/>
              </w:rPr>
            </w:pPr>
          </w:p>
        </w:tc>
        <w:tc>
          <w:tcPr>
            <w:tcW w:w="4111" w:type="dxa"/>
            <w:gridSpan w:val="5"/>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床</w:t>
            </w:r>
          </w:p>
        </w:tc>
        <w:tc>
          <w:tcPr>
            <w:tcW w:w="2977"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397"/>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992" w:type="dxa"/>
            <w:gridSpan w:val="2"/>
            <w:vMerge/>
            <w:vAlign w:val="center"/>
          </w:tcPr>
          <w:p w:rsidR="001D76F5" w:rsidRPr="006C32F8" w:rsidRDefault="001D76F5">
            <w:pPr>
              <w:rPr>
                <w:rFonts w:ascii="BIZ UD明朝 Medium" w:eastAsia="BIZ UD明朝 Medium" w:hAnsi="BIZ UD明朝 Medium"/>
                <w:sz w:val="22"/>
                <w:szCs w:val="22"/>
              </w:rPr>
            </w:pPr>
          </w:p>
        </w:tc>
        <w:tc>
          <w:tcPr>
            <w:tcW w:w="567" w:type="dxa"/>
            <w:gridSpan w:val="2"/>
            <w:vMerge w:val="restart"/>
            <w:textDirection w:val="tbRlV"/>
            <w:vAlign w:val="center"/>
          </w:tcPr>
          <w:p w:rsidR="001D76F5" w:rsidRPr="006C32F8" w:rsidRDefault="001D76F5" w:rsidP="00C61595">
            <w:pPr>
              <w:ind w:left="113" w:right="113"/>
              <w:jc w:val="distribute"/>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周囲の画壁等</w:t>
            </w:r>
          </w:p>
        </w:tc>
        <w:tc>
          <w:tcPr>
            <w:tcW w:w="3544" w:type="dxa"/>
            <w:gridSpan w:val="3"/>
            <w:vAlign w:val="center"/>
          </w:tcPr>
          <w:p w:rsidR="001D76F5" w:rsidRPr="006C32F8" w:rsidRDefault="001D76F5">
            <w:pPr>
              <w:jc w:val="right"/>
              <w:rPr>
                <w:rFonts w:ascii="BIZ UD明朝 Medium" w:eastAsia="BIZ UD明朝 Medium" w:hAnsi="BIZ UD明朝 Medium"/>
                <w:sz w:val="22"/>
                <w:szCs w:val="22"/>
              </w:rPr>
            </w:pP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東</w:t>
            </w:r>
            <w:r w:rsidRPr="006C32F8">
              <w:rPr>
                <w:rFonts w:ascii="BIZ UD明朝 Medium" w:eastAsia="BIZ UD明朝 Medium" w:hAnsi="BIZ UD明朝 Medium"/>
                <w:sz w:val="22"/>
                <w:szCs w:val="22"/>
              </w:rPr>
              <w:t>)</w:t>
            </w:r>
            <w:r w:rsidR="00C61595" w:rsidRPr="006C32F8">
              <w:rPr>
                <w:rFonts w:ascii="BIZ UD明朝 Medium" w:eastAsia="BIZ UD明朝 Medium" w:hAnsi="BIZ UD明朝 Medium" w:hint="eastAsia"/>
                <w:sz w:val="22"/>
                <w:szCs w:val="22"/>
              </w:rPr>
              <w:t xml:space="preserve">　</w:t>
            </w:r>
          </w:p>
        </w:tc>
        <w:tc>
          <w:tcPr>
            <w:tcW w:w="2977"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397"/>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992" w:type="dxa"/>
            <w:gridSpan w:val="2"/>
            <w:vMerge/>
            <w:vAlign w:val="center"/>
          </w:tcPr>
          <w:p w:rsidR="001D76F5" w:rsidRPr="006C32F8" w:rsidRDefault="001D76F5">
            <w:pPr>
              <w:rPr>
                <w:rFonts w:ascii="BIZ UD明朝 Medium" w:eastAsia="BIZ UD明朝 Medium" w:hAnsi="BIZ UD明朝 Medium"/>
                <w:sz w:val="22"/>
                <w:szCs w:val="22"/>
              </w:rPr>
            </w:pPr>
          </w:p>
        </w:tc>
        <w:tc>
          <w:tcPr>
            <w:tcW w:w="567" w:type="dxa"/>
            <w:gridSpan w:val="2"/>
            <w:vMerge/>
            <w:vAlign w:val="center"/>
          </w:tcPr>
          <w:p w:rsidR="001D76F5" w:rsidRPr="006C32F8" w:rsidRDefault="001D76F5">
            <w:pPr>
              <w:rPr>
                <w:rFonts w:ascii="BIZ UD明朝 Medium" w:eastAsia="BIZ UD明朝 Medium" w:hAnsi="BIZ UD明朝 Medium"/>
                <w:sz w:val="22"/>
                <w:szCs w:val="22"/>
              </w:rPr>
            </w:pPr>
          </w:p>
        </w:tc>
        <w:tc>
          <w:tcPr>
            <w:tcW w:w="3544" w:type="dxa"/>
            <w:gridSpan w:val="3"/>
            <w:vAlign w:val="center"/>
          </w:tcPr>
          <w:p w:rsidR="001D76F5" w:rsidRPr="006C32F8" w:rsidRDefault="001D76F5">
            <w:pPr>
              <w:jc w:val="right"/>
              <w:rPr>
                <w:rFonts w:ascii="BIZ UD明朝 Medium" w:eastAsia="BIZ UD明朝 Medium" w:hAnsi="BIZ UD明朝 Medium"/>
                <w:sz w:val="22"/>
                <w:szCs w:val="22"/>
              </w:rPr>
            </w:pP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西</w:t>
            </w:r>
            <w:r w:rsidRPr="006C32F8">
              <w:rPr>
                <w:rFonts w:ascii="BIZ UD明朝 Medium" w:eastAsia="BIZ UD明朝 Medium" w:hAnsi="BIZ UD明朝 Medium"/>
                <w:sz w:val="22"/>
                <w:szCs w:val="22"/>
              </w:rPr>
              <w:t>)</w:t>
            </w:r>
            <w:r w:rsidR="00C61595" w:rsidRPr="006C32F8">
              <w:rPr>
                <w:rFonts w:ascii="BIZ UD明朝 Medium" w:eastAsia="BIZ UD明朝 Medium" w:hAnsi="BIZ UD明朝 Medium" w:hint="eastAsia"/>
                <w:sz w:val="22"/>
                <w:szCs w:val="22"/>
              </w:rPr>
              <w:t xml:space="preserve">　</w:t>
            </w:r>
          </w:p>
        </w:tc>
        <w:tc>
          <w:tcPr>
            <w:tcW w:w="2977"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397"/>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992" w:type="dxa"/>
            <w:gridSpan w:val="2"/>
            <w:vMerge/>
            <w:vAlign w:val="center"/>
          </w:tcPr>
          <w:p w:rsidR="001D76F5" w:rsidRPr="006C32F8" w:rsidRDefault="001D76F5">
            <w:pPr>
              <w:rPr>
                <w:rFonts w:ascii="BIZ UD明朝 Medium" w:eastAsia="BIZ UD明朝 Medium" w:hAnsi="BIZ UD明朝 Medium"/>
                <w:sz w:val="22"/>
                <w:szCs w:val="22"/>
              </w:rPr>
            </w:pPr>
          </w:p>
        </w:tc>
        <w:tc>
          <w:tcPr>
            <w:tcW w:w="567" w:type="dxa"/>
            <w:gridSpan w:val="2"/>
            <w:vMerge/>
            <w:vAlign w:val="center"/>
          </w:tcPr>
          <w:p w:rsidR="001D76F5" w:rsidRPr="006C32F8" w:rsidRDefault="001D76F5">
            <w:pPr>
              <w:rPr>
                <w:rFonts w:ascii="BIZ UD明朝 Medium" w:eastAsia="BIZ UD明朝 Medium" w:hAnsi="BIZ UD明朝 Medium"/>
                <w:sz w:val="22"/>
                <w:szCs w:val="22"/>
              </w:rPr>
            </w:pPr>
          </w:p>
        </w:tc>
        <w:tc>
          <w:tcPr>
            <w:tcW w:w="3544" w:type="dxa"/>
            <w:gridSpan w:val="3"/>
            <w:vAlign w:val="center"/>
          </w:tcPr>
          <w:p w:rsidR="001D76F5" w:rsidRPr="006C32F8" w:rsidRDefault="001D76F5">
            <w:pPr>
              <w:jc w:val="right"/>
              <w:rPr>
                <w:rFonts w:ascii="BIZ UD明朝 Medium" w:eastAsia="BIZ UD明朝 Medium" w:hAnsi="BIZ UD明朝 Medium"/>
                <w:sz w:val="22"/>
                <w:szCs w:val="22"/>
              </w:rPr>
            </w:pP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南</w:t>
            </w:r>
            <w:r w:rsidRPr="006C32F8">
              <w:rPr>
                <w:rFonts w:ascii="BIZ UD明朝 Medium" w:eastAsia="BIZ UD明朝 Medium" w:hAnsi="BIZ UD明朝 Medium"/>
                <w:sz w:val="22"/>
                <w:szCs w:val="22"/>
              </w:rPr>
              <w:t>)</w:t>
            </w:r>
            <w:r w:rsidR="00C61595" w:rsidRPr="006C32F8">
              <w:rPr>
                <w:rFonts w:ascii="BIZ UD明朝 Medium" w:eastAsia="BIZ UD明朝 Medium" w:hAnsi="BIZ UD明朝 Medium" w:hint="eastAsia"/>
                <w:sz w:val="22"/>
                <w:szCs w:val="22"/>
              </w:rPr>
              <w:t xml:space="preserve">　</w:t>
            </w:r>
          </w:p>
        </w:tc>
        <w:tc>
          <w:tcPr>
            <w:tcW w:w="2977"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397"/>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992" w:type="dxa"/>
            <w:gridSpan w:val="2"/>
            <w:vMerge/>
            <w:vAlign w:val="center"/>
          </w:tcPr>
          <w:p w:rsidR="001D76F5" w:rsidRPr="006C32F8" w:rsidRDefault="001D76F5">
            <w:pPr>
              <w:rPr>
                <w:rFonts w:ascii="BIZ UD明朝 Medium" w:eastAsia="BIZ UD明朝 Medium" w:hAnsi="BIZ UD明朝 Medium"/>
                <w:sz w:val="22"/>
                <w:szCs w:val="22"/>
              </w:rPr>
            </w:pPr>
          </w:p>
        </w:tc>
        <w:tc>
          <w:tcPr>
            <w:tcW w:w="567" w:type="dxa"/>
            <w:gridSpan w:val="2"/>
            <w:vMerge/>
            <w:vAlign w:val="center"/>
          </w:tcPr>
          <w:p w:rsidR="001D76F5" w:rsidRPr="006C32F8" w:rsidRDefault="001D76F5">
            <w:pPr>
              <w:rPr>
                <w:rFonts w:ascii="BIZ UD明朝 Medium" w:eastAsia="BIZ UD明朝 Medium" w:hAnsi="BIZ UD明朝 Medium"/>
                <w:sz w:val="22"/>
                <w:szCs w:val="22"/>
              </w:rPr>
            </w:pPr>
          </w:p>
        </w:tc>
        <w:tc>
          <w:tcPr>
            <w:tcW w:w="3544" w:type="dxa"/>
            <w:gridSpan w:val="3"/>
            <w:vAlign w:val="center"/>
          </w:tcPr>
          <w:p w:rsidR="001D76F5" w:rsidRPr="006C32F8" w:rsidRDefault="001D76F5">
            <w:pPr>
              <w:jc w:val="right"/>
              <w:rPr>
                <w:rFonts w:ascii="BIZ UD明朝 Medium" w:eastAsia="BIZ UD明朝 Medium" w:hAnsi="BIZ UD明朝 Medium"/>
                <w:sz w:val="22"/>
                <w:szCs w:val="22"/>
              </w:rPr>
            </w:pP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北</w:t>
            </w:r>
            <w:r w:rsidRPr="006C32F8">
              <w:rPr>
                <w:rFonts w:ascii="BIZ UD明朝 Medium" w:eastAsia="BIZ UD明朝 Medium" w:hAnsi="BIZ UD明朝 Medium"/>
                <w:sz w:val="22"/>
                <w:szCs w:val="22"/>
              </w:rPr>
              <w:t>)</w:t>
            </w:r>
            <w:r w:rsidR="00C61595" w:rsidRPr="006C32F8">
              <w:rPr>
                <w:rFonts w:ascii="BIZ UD明朝 Medium" w:eastAsia="BIZ UD明朝 Medium" w:hAnsi="BIZ UD明朝 Medium" w:hint="eastAsia"/>
                <w:sz w:val="22"/>
                <w:szCs w:val="22"/>
              </w:rPr>
              <w:t xml:space="preserve">　</w:t>
            </w:r>
          </w:p>
        </w:tc>
        <w:tc>
          <w:tcPr>
            <w:tcW w:w="2977"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397"/>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992" w:type="dxa"/>
            <w:gridSpan w:val="2"/>
            <w:vMerge/>
            <w:vAlign w:val="center"/>
          </w:tcPr>
          <w:p w:rsidR="001D76F5" w:rsidRPr="006C32F8" w:rsidRDefault="001D76F5">
            <w:pPr>
              <w:rPr>
                <w:rFonts w:ascii="BIZ UD明朝 Medium" w:eastAsia="BIZ UD明朝 Medium" w:hAnsi="BIZ UD明朝 Medium"/>
                <w:sz w:val="22"/>
                <w:szCs w:val="22"/>
              </w:rPr>
            </w:pPr>
          </w:p>
        </w:tc>
        <w:tc>
          <w:tcPr>
            <w:tcW w:w="567" w:type="dxa"/>
            <w:gridSpan w:val="2"/>
            <w:vMerge/>
            <w:vAlign w:val="center"/>
          </w:tcPr>
          <w:p w:rsidR="001D76F5" w:rsidRPr="006C32F8" w:rsidRDefault="001D76F5">
            <w:pPr>
              <w:rPr>
                <w:rFonts w:ascii="BIZ UD明朝 Medium" w:eastAsia="BIZ UD明朝 Medium" w:hAnsi="BIZ UD明朝 Medium"/>
                <w:sz w:val="22"/>
                <w:szCs w:val="22"/>
              </w:rPr>
            </w:pPr>
          </w:p>
        </w:tc>
        <w:tc>
          <w:tcPr>
            <w:tcW w:w="3544" w:type="dxa"/>
            <w:gridSpan w:val="3"/>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出入口の扉</w:t>
            </w:r>
          </w:p>
        </w:tc>
        <w:tc>
          <w:tcPr>
            <w:tcW w:w="2977"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397"/>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992" w:type="dxa"/>
            <w:gridSpan w:val="2"/>
            <w:vMerge/>
            <w:vAlign w:val="center"/>
          </w:tcPr>
          <w:p w:rsidR="001D76F5" w:rsidRPr="006C32F8" w:rsidRDefault="001D76F5">
            <w:pPr>
              <w:rPr>
                <w:rFonts w:ascii="BIZ UD明朝 Medium" w:eastAsia="BIZ UD明朝 Medium" w:hAnsi="BIZ UD明朝 Medium"/>
                <w:sz w:val="22"/>
                <w:szCs w:val="22"/>
              </w:rPr>
            </w:pPr>
          </w:p>
        </w:tc>
        <w:tc>
          <w:tcPr>
            <w:tcW w:w="567" w:type="dxa"/>
            <w:gridSpan w:val="2"/>
            <w:vMerge/>
            <w:vAlign w:val="center"/>
          </w:tcPr>
          <w:p w:rsidR="001D76F5" w:rsidRPr="006C32F8" w:rsidRDefault="001D76F5">
            <w:pPr>
              <w:rPr>
                <w:rFonts w:ascii="BIZ UD明朝 Medium" w:eastAsia="BIZ UD明朝 Medium" w:hAnsi="BIZ UD明朝 Medium"/>
                <w:sz w:val="22"/>
                <w:szCs w:val="22"/>
              </w:rPr>
            </w:pPr>
          </w:p>
        </w:tc>
        <w:tc>
          <w:tcPr>
            <w:tcW w:w="3544" w:type="dxa"/>
            <w:gridSpan w:val="3"/>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その他の開口部</w:t>
            </w:r>
          </w:p>
        </w:tc>
        <w:tc>
          <w:tcPr>
            <w:tcW w:w="2977" w:type="dxa"/>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r w:rsidR="001D76F5" w:rsidRPr="006C32F8" w:rsidTr="009B1528">
        <w:trPr>
          <w:cantSplit/>
          <w:trHeight w:val="300"/>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5103" w:type="dxa"/>
            <w:gridSpan w:val="7"/>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出入口の数</w:t>
            </w:r>
          </w:p>
        </w:tc>
        <w:tc>
          <w:tcPr>
            <w:tcW w:w="2977" w:type="dxa"/>
            <w:vAlign w:val="center"/>
          </w:tcPr>
          <w:p w:rsidR="001D76F5" w:rsidRPr="006C32F8" w:rsidRDefault="001D76F5" w:rsidP="00C6159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通常出入口　</w:t>
            </w:r>
            <w:r w:rsidR="009B1528">
              <w:rPr>
                <w:rFonts w:ascii="BIZ UD明朝 Medium" w:eastAsia="BIZ UD明朝 Medium" w:hAnsi="BIZ UD明朝 Medium" w:hint="eastAsia"/>
                <w:sz w:val="22"/>
                <w:szCs w:val="22"/>
              </w:rPr>
              <w:t xml:space="preserve">　</w:t>
            </w:r>
            <w:r w:rsidRPr="006C32F8">
              <w:rPr>
                <w:rFonts w:ascii="BIZ UD明朝 Medium" w:eastAsia="BIZ UD明朝 Medium" w:hAnsi="BIZ UD明朝 Medium" w:hint="eastAsia"/>
                <w:sz w:val="22"/>
                <w:szCs w:val="22"/>
              </w:rPr>
              <w:t xml:space="preserve">　箇所</w:t>
            </w:r>
          </w:p>
          <w:p w:rsidR="001D76F5" w:rsidRPr="006C32F8" w:rsidRDefault="001D76F5" w:rsidP="00C6159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pacing w:val="105"/>
                <w:sz w:val="22"/>
                <w:szCs w:val="22"/>
              </w:rPr>
              <w:t>非常</w:t>
            </w:r>
            <w:r w:rsidRPr="006C32F8">
              <w:rPr>
                <w:rFonts w:ascii="BIZ UD明朝 Medium" w:eastAsia="BIZ UD明朝 Medium" w:hAnsi="BIZ UD明朝 Medium" w:hint="eastAsia"/>
                <w:sz w:val="22"/>
                <w:szCs w:val="22"/>
              </w:rPr>
              <w:t xml:space="preserve">口　　</w:t>
            </w:r>
            <w:r w:rsidR="009B1528">
              <w:rPr>
                <w:rFonts w:ascii="BIZ UD明朝 Medium" w:eastAsia="BIZ UD明朝 Medium" w:hAnsi="BIZ UD明朝 Medium" w:hint="eastAsia"/>
                <w:sz w:val="22"/>
                <w:szCs w:val="22"/>
              </w:rPr>
              <w:t xml:space="preserve">　</w:t>
            </w:r>
            <w:r w:rsidRPr="006C32F8">
              <w:rPr>
                <w:rFonts w:ascii="BIZ UD明朝 Medium" w:eastAsia="BIZ UD明朝 Medium" w:hAnsi="BIZ UD明朝 Medium" w:hint="eastAsia"/>
                <w:sz w:val="22"/>
                <w:szCs w:val="22"/>
              </w:rPr>
              <w:t>箇所</w:t>
            </w:r>
          </w:p>
        </w:tc>
      </w:tr>
      <w:tr w:rsidR="001D76F5" w:rsidRPr="006C32F8" w:rsidTr="009B1528">
        <w:trPr>
          <w:cantSplit/>
          <w:trHeight w:val="397"/>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5103" w:type="dxa"/>
            <w:gridSpan w:val="7"/>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標識</w:t>
            </w:r>
          </w:p>
        </w:tc>
        <w:tc>
          <w:tcPr>
            <w:tcW w:w="2977" w:type="dxa"/>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CA1424" w:rsidRPr="006C32F8" w:rsidTr="009B1528">
        <w:trPr>
          <w:cantSplit/>
          <w:trHeight w:val="454"/>
        </w:trPr>
        <w:tc>
          <w:tcPr>
            <w:tcW w:w="1277" w:type="dxa"/>
            <w:vMerge w:val="restart"/>
            <w:textDirection w:val="tbRlV"/>
            <w:vAlign w:val="center"/>
          </w:tcPr>
          <w:p w:rsidR="00CA1424" w:rsidRPr="006C32F8" w:rsidRDefault="00CA1424" w:rsidP="00CA1424">
            <w:pPr>
              <w:ind w:left="113" w:right="113"/>
              <w:rPr>
                <w:rFonts w:ascii="BIZ UD明朝 Medium" w:eastAsia="BIZ UD明朝 Medium" w:hAnsi="BIZ UD明朝 Medium"/>
                <w:sz w:val="22"/>
                <w:szCs w:val="22"/>
              </w:rPr>
            </w:pPr>
          </w:p>
        </w:tc>
        <w:tc>
          <w:tcPr>
            <w:tcW w:w="5103" w:type="dxa"/>
            <w:gridSpan w:val="7"/>
            <w:vAlign w:val="center"/>
          </w:tcPr>
          <w:p w:rsidR="00CA1424" w:rsidRPr="006C32F8" w:rsidRDefault="00CA1424">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貯蔵の方法</w:t>
            </w:r>
          </w:p>
        </w:tc>
        <w:tc>
          <w:tcPr>
            <w:tcW w:w="2977" w:type="dxa"/>
            <w:vAlign w:val="center"/>
          </w:tcPr>
          <w:p w:rsidR="00CA1424" w:rsidRPr="006C32F8" w:rsidRDefault="00CA1424">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貯蔵室　・　貯蔵箱</w:t>
            </w:r>
          </w:p>
        </w:tc>
      </w:tr>
      <w:tr w:rsidR="00CA1424" w:rsidRPr="006C32F8" w:rsidTr="009B1528">
        <w:trPr>
          <w:cantSplit/>
          <w:trHeight w:val="454"/>
        </w:trPr>
        <w:tc>
          <w:tcPr>
            <w:tcW w:w="1277" w:type="dxa"/>
            <w:vMerge/>
            <w:vAlign w:val="center"/>
          </w:tcPr>
          <w:p w:rsidR="00CA1424" w:rsidRPr="006C32F8" w:rsidRDefault="00CA1424">
            <w:pPr>
              <w:rPr>
                <w:rFonts w:ascii="BIZ UD明朝 Medium" w:eastAsia="BIZ UD明朝 Medium" w:hAnsi="BIZ UD明朝 Medium"/>
                <w:sz w:val="22"/>
                <w:szCs w:val="22"/>
              </w:rPr>
            </w:pPr>
          </w:p>
        </w:tc>
        <w:tc>
          <w:tcPr>
            <w:tcW w:w="5103" w:type="dxa"/>
            <w:gridSpan w:val="7"/>
            <w:vAlign w:val="center"/>
          </w:tcPr>
          <w:p w:rsidR="00CA1424" w:rsidRPr="006C32F8" w:rsidRDefault="00CA1424">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貯蔵室又は貯蔵箱の場所</w:t>
            </w:r>
          </w:p>
        </w:tc>
        <w:tc>
          <w:tcPr>
            <w:tcW w:w="2977" w:type="dxa"/>
            <w:vAlign w:val="center"/>
          </w:tcPr>
          <w:p w:rsidR="00CA1424" w:rsidRPr="006C32F8" w:rsidRDefault="00CA1424">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別添図面のとおり</w:t>
            </w:r>
          </w:p>
        </w:tc>
      </w:tr>
      <w:tr w:rsidR="00CA1424" w:rsidRPr="006C32F8" w:rsidTr="009B1528">
        <w:trPr>
          <w:cantSplit/>
          <w:trHeight w:val="454"/>
        </w:trPr>
        <w:tc>
          <w:tcPr>
            <w:tcW w:w="1277" w:type="dxa"/>
            <w:vMerge/>
            <w:vAlign w:val="center"/>
          </w:tcPr>
          <w:p w:rsidR="00CA1424" w:rsidRPr="006C32F8" w:rsidRDefault="00CA1424">
            <w:pPr>
              <w:rPr>
                <w:rFonts w:ascii="BIZ UD明朝 Medium" w:eastAsia="BIZ UD明朝 Medium" w:hAnsi="BIZ UD明朝 Medium"/>
                <w:sz w:val="22"/>
                <w:szCs w:val="22"/>
              </w:rPr>
            </w:pPr>
          </w:p>
        </w:tc>
        <w:tc>
          <w:tcPr>
            <w:tcW w:w="5103" w:type="dxa"/>
            <w:gridSpan w:val="7"/>
            <w:vAlign w:val="center"/>
          </w:tcPr>
          <w:p w:rsidR="00CA1424" w:rsidRPr="006C32F8" w:rsidRDefault="00CA1424">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貯蔵施設の構造</w:t>
            </w:r>
          </w:p>
        </w:tc>
        <w:tc>
          <w:tcPr>
            <w:tcW w:w="2977" w:type="dxa"/>
            <w:vAlign w:val="center"/>
          </w:tcPr>
          <w:p w:rsidR="00CA1424" w:rsidRPr="006C32F8" w:rsidRDefault="00CA1424" w:rsidP="00C6159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鉄筋コンクリート ・ 金庫</w:t>
            </w:r>
          </w:p>
          <w:p w:rsidR="00CA1424" w:rsidRPr="006C32F8" w:rsidRDefault="00CA1424" w:rsidP="00C6159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その他</w:t>
            </w: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 xml:space="preserve">　　　</w:t>
            </w:r>
            <w:r w:rsidRPr="006C32F8">
              <w:rPr>
                <w:rFonts w:ascii="BIZ UD明朝 Medium" w:eastAsia="BIZ UD明朝 Medium" w:hAnsi="BIZ UD明朝 Medium"/>
                <w:sz w:val="22"/>
                <w:szCs w:val="22"/>
              </w:rPr>
              <w:t>)</w:t>
            </w:r>
          </w:p>
        </w:tc>
      </w:tr>
      <w:tr w:rsidR="00CA1424" w:rsidRPr="006C32F8" w:rsidTr="009B1528">
        <w:trPr>
          <w:cantSplit/>
          <w:trHeight w:val="454"/>
        </w:trPr>
        <w:tc>
          <w:tcPr>
            <w:tcW w:w="1277" w:type="dxa"/>
            <w:vMerge w:val="restart"/>
            <w:textDirection w:val="tbRlV"/>
            <w:vAlign w:val="center"/>
          </w:tcPr>
          <w:p w:rsidR="00CA1424" w:rsidRPr="006C32F8" w:rsidRDefault="00CA1424" w:rsidP="00CA1424">
            <w:pPr>
              <w:ind w:left="113" w:right="113"/>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lastRenderedPageBreak/>
              <w:t>貯蔵施設の放射線障害の防止に関する構造設備の概要</w:t>
            </w:r>
          </w:p>
        </w:tc>
        <w:tc>
          <w:tcPr>
            <w:tcW w:w="5103" w:type="dxa"/>
            <w:gridSpan w:val="7"/>
            <w:vAlign w:val="center"/>
          </w:tcPr>
          <w:p w:rsidR="00CA1424" w:rsidRPr="006C32F8" w:rsidRDefault="00CA1424">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貯蔵施設の遮へい材料</w:t>
            </w:r>
          </w:p>
        </w:tc>
        <w:tc>
          <w:tcPr>
            <w:tcW w:w="2977" w:type="dxa"/>
            <w:vAlign w:val="center"/>
          </w:tcPr>
          <w:p w:rsidR="00CA1424" w:rsidRPr="006C32F8" w:rsidRDefault="00CA1424" w:rsidP="00C61595">
            <w:pPr>
              <w:jc w:val="center"/>
              <w:rPr>
                <w:rFonts w:ascii="BIZ UD明朝 Medium" w:eastAsia="BIZ UD明朝 Medium" w:hAnsi="BIZ UD明朝 Medium"/>
                <w:sz w:val="22"/>
                <w:szCs w:val="22"/>
              </w:rPr>
            </w:pPr>
          </w:p>
        </w:tc>
      </w:tr>
      <w:tr w:rsidR="00CA1424" w:rsidRPr="006C32F8" w:rsidTr="009B1528">
        <w:trPr>
          <w:cantSplit/>
          <w:trHeight w:val="454"/>
        </w:trPr>
        <w:tc>
          <w:tcPr>
            <w:tcW w:w="1277" w:type="dxa"/>
            <w:vMerge/>
            <w:vAlign w:val="center"/>
          </w:tcPr>
          <w:p w:rsidR="00CA1424" w:rsidRPr="006C32F8" w:rsidRDefault="00CA1424">
            <w:pPr>
              <w:rPr>
                <w:rFonts w:ascii="BIZ UD明朝 Medium" w:eastAsia="BIZ UD明朝 Medium" w:hAnsi="BIZ UD明朝 Medium"/>
                <w:sz w:val="22"/>
                <w:szCs w:val="22"/>
              </w:rPr>
            </w:pPr>
          </w:p>
        </w:tc>
        <w:tc>
          <w:tcPr>
            <w:tcW w:w="992" w:type="dxa"/>
            <w:gridSpan w:val="2"/>
            <w:vMerge w:val="restart"/>
            <w:textDirection w:val="tbRlV"/>
            <w:vAlign w:val="center"/>
          </w:tcPr>
          <w:p w:rsidR="00CA1424" w:rsidRPr="006C32F8" w:rsidRDefault="00CA1424" w:rsidP="0099228D">
            <w:pPr>
              <w:ind w:left="113" w:right="113"/>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貯蔵室の出入口の構造</w:t>
            </w:r>
          </w:p>
        </w:tc>
        <w:tc>
          <w:tcPr>
            <w:tcW w:w="4111" w:type="dxa"/>
            <w:gridSpan w:val="5"/>
            <w:vAlign w:val="center"/>
          </w:tcPr>
          <w:p w:rsidR="00CA1424" w:rsidRPr="006C32F8" w:rsidRDefault="00CA1424">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出入口の数</w:t>
            </w:r>
          </w:p>
        </w:tc>
        <w:tc>
          <w:tcPr>
            <w:tcW w:w="2977" w:type="dxa"/>
            <w:vAlign w:val="center"/>
          </w:tcPr>
          <w:p w:rsidR="00CA1424" w:rsidRPr="006C32F8" w:rsidRDefault="00CA1424" w:rsidP="00C6159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通常出入口　</w:t>
            </w:r>
            <w:r w:rsidR="009B1528">
              <w:rPr>
                <w:rFonts w:ascii="BIZ UD明朝 Medium" w:eastAsia="BIZ UD明朝 Medium" w:hAnsi="BIZ UD明朝 Medium" w:hint="eastAsia"/>
                <w:sz w:val="22"/>
                <w:szCs w:val="22"/>
              </w:rPr>
              <w:t xml:space="preserve">　</w:t>
            </w:r>
            <w:r w:rsidRPr="006C32F8">
              <w:rPr>
                <w:rFonts w:ascii="BIZ UD明朝 Medium" w:eastAsia="BIZ UD明朝 Medium" w:hAnsi="BIZ UD明朝 Medium" w:hint="eastAsia"/>
                <w:sz w:val="22"/>
                <w:szCs w:val="22"/>
              </w:rPr>
              <w:t xml:space="preserve">　箇所</w:t>
            </w:r>
          </w:p>
          <w:p w:rsidR="00CA1424" w:rsidRPr="006C32F8" w:rsidRDefault="00CA1424" w:rsidP="00C6159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pacing w:val="105"/>
                <w:sz w:val="22"/>
                <w:szCs w:val="22"/>
              </w:rPr>
              <w:t>非常</w:t>
            </w:r>
            <w:r w:rsidRPr="006C32F8">
              <w:rPr>
                <w:rFonts w:ascii="BIZ UD明朝 Medium" w:eastAsia="BIZ UD明朝 Medium" w:hAnsi="BIZ UD明朝 Medium" w:hint="eastAsia"/>
                <w:sz w:val="22"/>
                <w:szCs w:val="22"/>
              </w:rPr>
              <w:t xml:space="preserve">口　</w:t>
            </w:r>
            <w:r w:rsidR="009B1528">
              <w:rPr>
                <w:rFonts w:ascii="BIZ UD明朝 Medium" w:eastAsia="BIZ UD明朝 Medium" w:hAnsi="BIZ UD明朝 Medium" w:hint="eastAsia"/>
                <w:sz w:val="22"/>
                <w:szCs w:val="22"/>
              </w:rPr>
              <w:t xml:space="preserve">　</w:t>
            </w:r>
            <w:r w:rsidRPr="006C32F8">
              <w:rPr>
                <w:rFonts w:ascii="BIZ UD明朝 Medium" w:eastAsia="BIZ UD明朝 Medium" w:hAnsi="BIZ UD明朝 Medium" w:hint="eastAsia"/>
                <w:sz w:val="22"/>
                <w:szCs w:val="22"/>
              </w:rPr>
              <w:t xml:space="preserve">　箇所</w:t>
            </w:r>
          </w:p>
        </w:tc>
      </w:tr>
      <w:tr w:rsidR="00CA1424" w:rsidRPr="006C32F8" w:rsidTr="009B1528">
        <w:trPr>
          <w:cantSplit/>
          <w:trHeight w:val="454"/>
        </w:trPr>
        <w:tc>
          <w:tcPr>
            <w:tcW w:w="1277" w:type="dxa"/>
            <w:vMerge/>
            <w:vAlign w:val="center"/>
          </w:tcPr>
          <w:p w:rsidR="00CA1424" w:rsidRPr="006C32F8" w:rsidRDefault="00CA1424">
            <w:pPr>
              <w:rPr>
                <w:rFonts w:ascii="BIZ UD明朝 Medium" w:eastAsia="BIZ UD明朝 Medium" w:hAnsi="BIZ UD明朝 Medium"/>
                <w:sz w:val="22"/>
                <w:szCs w:val="22"/>
              </w:rPr>
            </w:pPr>
          </w:p>
        </w:tc>
        <w:tc>
          <w:tcPr>
            <w:tcW w:w="992" w:type="dxa"/>
            <w:gridSpan w:val="2"/>
            <w:vMerge/>
            <w:tcBorders>
              <w:bottom w:val="nil"/>
            </w:tcBorders>
            <w:vAlign w:val="center"/>
          </w:tcPr>
          <w:p w:rsidR="00CA1424" w:rsidRPr="006C32F8" w:rsidRDefault="00CA1424">
            <w:pPr>
              <w:rPr>
                <w:rFonts w:ascii="BIZ UD明朝 Medium" w:eastAsia="BIZ UD明朝 Medium" w:hAnsi="BIZ UD明朝 Medium"/>
                <w:sz w:val="22"/>
                <w:szCs w:val="22"/>
              </w:rPr>
            </w:pPr>
          </w:p>
        </w:tc>
        <w:tc>
          <w:tcPr>
            <w:tcW w:w="4111" w:type="dxa"/>
            <w:gridSpan w:val="5"/>
            <w:vAlign w:val="center"/>
          </w:tcPr>
          <w:p w:rsidR="00CA1424" w:rsidRPr="006C32F8" w:rsidRDefault="00CA1424">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特定防火設備に該当する防火戸</w:t>
            </w:r>
          </w:p>
        </w:tc>
        <w:tc>
          <w:tcPr>
            <w:tcW w:w="2977" w:type="dxa"/>
            <w:vAlign w:val="center"/>
          </w:tcPr>
          <w:p w:rsidR="00CA1424" w:rsidRPr="006C32F8" w:rsidRDefault="00CA1424">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CA1424" w:rsidRPr="006C32F8" w:rsidTr="009B1528">
        <w:trPr>
          <w:cantSplit/>
          <w:trHeight w:val="454"/>
        </w:trPr>
        <w:tc>
          <w:tcPr>
            <w:tcW w:w="1277" w:type="dxa"/>
            <w:vMerge/>
            <w:vAlign w:val="center"/>
          </w:tcPr>
          <w:p w:rsidR="00CA1424" w:rsidRPr="006C32F8" w:rsidRDefault="00CA1424">
            <w:pPr>
              <w:rPr>
                <w:rFonts w:ascii="BIZ UD明朝 Medium" w:eastAsia="BIZ UD明朝 Medium" w:hAnsi="BIZ UD明朝 Medium"/>
                <w:sz w:val="22"/>
                <w:szCs w:val="22"/>
              </w:rPr>
            </w:pPr>
          </w:p>
        </w:tc>
        <w:tc>
          <w:tcPr>
            <w:tcW w:w="992" w:type="dxa"/>
            <w:gridSpan w:val="2"/>
            <w:vMerge/>
            <w:tcBorders>
              <w:bottom w:val="nil"/>
            </w:tcBorders>
            <w:vAlign w:val="center"/>
          </w:tcPr>
          <w:p w:rsidR="00CA1424" w:rsidRPr="006C32F8" w:rsidRDefault="00CA1424">
            <w:pPr>
              <w:rPr>
                <w:rFonts w:ascii="BIZ UD明朝 Medium" w:eastAsia="BIZ UD明朝 Medium" w:hAnsi="BIZ UD明朝 Medium"/>
                <w:sz w:val="22"/>
                <w:szCs w:val="22"/>
              </w:rPr>
            </w:pPr>
          </w:p>
        </w:tc>
        <w:tc>
          <w:tcPr>
            <w:tcW w:w="4111" w:type="dxa"/>
            <w:gridSpan w:val="5"/>
            <w:tcBorders>
              <w:bottom w:val="nil"/>
            </w:tcBorders>
            <w:vAlign w:val="center"/>
          </w:tcPr>
          <w:p w:rsidR="00CA1424" w:rsidRPr="006C32F8" w:rsidRDefault="00CA1424">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閉鎖設備</w:t>
            </w:r>
          </w:p>
        </w:tc>
        <w:tc>
          <w:tcPr>
            <w:tcW w:w="2977" w:type="dxa"/>
            <w:tcBorders>
              <w:bottom w:val="nil"/>
            </w:tcBorders>
            <w:vAlign w:val="center"/>
          </w:tcPr>
          <w:p w:rsidR="00CA1424" w:rsidRPr="006C32F8" w:rsidRDefault="00CA1424">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かぎ・その他</w:t>
            </w: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 xml:space="preserve">　　</w:t>
            </w:r>
            <w:r w:rsidRPr="006C32F8">
              <w:rPr>
                <w:rFonts w:ascii="BIZ UD明朝 Medium" w:eastAsia="BIZ UD明朝 Medium" w:hAnsi="BIZ UD明朝 Medium"/>
                <w:sz w:val="22"/>
                <w:szCs w:val="22"/>
              </w:rPr>
              <w:t>)</w:t>
            </w:r>
          </w:p>
        </w:tc>
      </w:tr>
      <w:tr w:rsidR="00CA1424" w:rsidRPr="006C32F8" w:rsidTr="009B1528">
        <w:trPr>
          <w:cantSplit/>
          <w:trHeight w:val="454"/>
        </w:trPr>
        <w:tc>
          <w:tcPr>
            <w:tcW w:w="1277" w:type="dxa"/>
            <w:vMerge/>
            <w:vAlign w:val="center"/>
          </w:tcPr>
          <w:p w:rsidR="00CA1424" w:rsidRPr="006C32F8" w:rsidRDefault="00CA1424">
            <w:pPr>
              <w:rPr>
                <w:rFonts w:ascii="BIZ UD明朝 Medium" w:eastAsia="BIZ UD明朝 Medium" w:hAnsi="BIZ UD明朝 Medium"/>
                <w:sz w:val="22"/>
                <w:szCs w:val="22"/>
              </w:rPr>
            </w:pPr>
          </w:p>
        </w:tc>
        <w:tc>
          <w:tcPr>
            <w:tcW w:w="5103" w:type="dxa"/>
            <w:gridSpan w:val="7"/>
            <w:vAlign w:val="center"/>
          </w:tcPr>
          <w:p w:rsidR="00CA1424" w:rsidRPr="006C32F8" w:rsidRDefault="00CA1424">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貯蔵箱の閉鎖設備</w:t>
            </w:r>
          </w:p>
        </w:tc>
        <w:tc>
          <w:tcPr>
            <w:tcW w:w="2977" w:type="dxa"/>
            <w:vAlign w:val="center"/>
          </w:tcPr>
          <w:p w:rsidR="00CA1424" w:rsidRPr="006C32F8" w:rsidRDefault="00CA1424">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CA1424" w:rsidRPr="006C32F8" w:rsidTr="009B1528">
        <w:trPr>
          <w:cantSplit/>
          <w:trHeight w:val="454"/>
        </w:trPr>
        <w:tc>
          <w:tcPr>
            <w:tcW w:w="1277" w:type="dxa"/>
            <w:vMerge/>
            <w:vAlign w:val="center"/>
          </w:tcPr>
          <w:p w:rsidR="00CA1424" w:rsidRPr="006C32F8" w:rsidRDefault="00CA1424">
            <w:pPr>
              <w:rPr>
                <w:rFonts w:ascii="BIZ UD明朝 Medium" w:eastAsia="BIZ UD明朝 Medium" w:hAnsi="BIZ UD明朝 Medium"/>
                <w:sz w:val="22"/>
                <w:szCs w:val="22"/>
              </w:rPr>
            </w:pPr>
          </w:p>
        </w:tc>
        <w:tc>
          <w:tcPr>
            <w:tcW w:w="5103" w:type="dxa"/>
            <w:gridSpan w:val="7"/>
            <w:vAlign w:val="center"/>
          </w:tcPr>
          <w:p w:rsidR="00CA1424" w:rsidRPr="006C32F8" w:rsidRDefault="00CA1424">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貯蔵容器の遮へい材料</w:t>
            </w:r>
          </w:p>
        </w:tc>
        <w:tc>
          <w:tcPr>
            <w:tcW w:w="2977" w:type="dxa"/>
            <w:vAlign w:val="center"/>
          </w:tcPr>
          <w:p w:rsidR="00CA1424" w:rsidRPr="006C32F8" w:rsidRDefault="00CA1424" w:rsidP="0099228D">
            <w:pPr>
              <w:jc w:val="center"/>
              <w:rPr>
                <w:rFonts w:ascii="BIZ UD明朝 Medium" w:eastAsia="BIZ UD明朝 Medium" w:hAnsi="BIZ UD明朝 Medium"/>
                <w:sz w:val="22"/>
                <w:szCs w:val="22"/>
              </w:rPr>
            </w:pPr>
          </w:p>
        </w:tc>
      </w:tr>
      <w:tr w:rsidR="00CA1424" w:rsidRPr="006C32F8" w:rsidTr="009B1528">
        <w:trPr>
          <w:cantSplit/>
          <w:trHeight w:val="454"/>
        </w:trPr>
        <w:tc>
          <w:tcPr>
            <w:tcW w:w="1277" w:type="dxa"/>
            <w:vMerge/>
            <w:vAlign w:val="center"/>
          </w:tcPr>
          <w:p w:rsidR="00CA1424" w:rsidRPr="006C32F8" w:rsidRDefault="00CA1424">
            <w:pPr>
              <w:rPr>
                <w:rFonts w:ascii="BIZ UD明朝 Medium" w:eastAsia="BIZ UD明朝 Medium" w:hAnsi="BIZ UD明朝 Medium"/>
                <w:sz w:val="22"/>
                <w:szCs w:val="22"/>
              </w:rPr>
            </w:pPr>
          </w:p>
        </w:tc>
        <w:tc>
          <w:tcPr>
            <w:tcW w:w="5103" w:type="dxa"/>
            <w:gridSpan w:val="7"/>
            <w:vAlign w:val="center"/>
          </w:tcPr>
          <w:p w:rsidR="00CA1424" w:rsidRPr="006C32F8" w:rsidRDefault="00CA1424">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貯蔵物の種類及び数量の表示</w:t>
            </w:r>
          </w:p>
        </w:tc>
        <w:tc>
          <w:tcPr>
            <w:tcW w:w="2977" w:type="dxa"/>
            <w:vAlign w:val="center"/>
          </w:tcPr>
          <w:p w:rsidR="00CA1424" w:rsidRPr="006C32F8" w:rsidRDefault="00CA1424">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CA1424" w:rsidRPr="006C32F8" w:rsidTr="009B1528">
        <w:trPr>
          <w:cantSplit/>
          <w:trHeight w:val="454"/>
        </w:trPr>
        <w:tc>
          <w:tcPr>
            <w:tcW w:w="1277" w:type="dxa"/>
            <w:vMerge/>
            <w:vAlign w:val="center"/>
          </w:tcPr>
          <w:p w:rsidR="00CA1424" w:rsidRPr="006C32F8" w:rsidRDefault="00CA1424">
            <w:pPr>
              <w:rPr>
                <w:rFonts w:ascii="BIZ UD明朝 Medium" w:eastAsia="BIZ UD明朝 Medium" w:hAnsi="BIZ UD明朝 Medium"/>
                <w:sz w:val="22"/>
                <w:szCs w:val="22"/>
              </w:rPr>
            </w:pPr>
          </w:p>
        </w:tc>
        <w:tc>
          <w:tcPr>
            <w:tcW w:w="5103" w:type="dxa"/>
            <w:gridSpan w:val="7"/>
            <w:vAlign w:val="center"/>
          </w:tcPr>
          <w:p w:rsidR="00CA1424" w:rsidRPr="006C32F8" w:rsidRDefault="00CA1424">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標識</w:t>
            </w:r>
          </w:p>
        </w:tc>
        <w:tc>
          <w:tcPr>
            <w:tcW w:w="2977" w:type="dxa"/>
            <w:vAlign w:val="center"/>
          </w:tcPr>
          <w:p w:rsidR="00CA1424" w:rsidRPr="006C32F8" w:rsidRDefault="00CA1424">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1D76F5" w:rsidRPr="006C32F8" w:rsidTr="009B1528">
        <w:trPr>
          <w:cantSplit/>
          <w:trHeight w:val="510"/>
        </w:trPr>
        <w:tc>
          <w:tcPr>
            <w:tcW w:w="1277" w:type="dxa"/>
            <w:vMerge w:val="restart"/>
            <w:textDirection w:val="tbRlV"/>
            <w:vAlign w:val="center"/>
          </w:tcPr>
          <w:p w:rsidR="001D76F5" w:rsidRPr="006C32F8" w:rsidRDefault="001D76F5" w:rsidP="00CA1424">
            <w:pPr>
              <w:ind w:left="113" w:right="113"/>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運搬容器の放射線障害の防止に関する構造設備の概要</w:t>
            </w:r>
          </w:p>
        </w:tc>
        <w:tc>
          <w:tcPr>
            <w:tcW w:w="5103" w:type="dxa"/>
            <w:gridSpan w:val="7"/>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容器の構造</w:t>
            </w:r>
          </w:p>
        </w:tc>
        <w:tc>
          <w:tcPr>
            <w:tcW w:w="2977" w:type="dxa"/>
            <w:vAlign w:val="center"/>
          </w:tcPr>
          <w:p w:rsidR="001D76F5" w:rsidRPr="006C32F8" w:rsidRDefault="001D76F5" w:rsidP="0099228D">
            <w:pPr>
              <w:jc w:val="center"/>
              <w:rPr>
                <w:rFonts w:ascii="BIZ UD明朝 Medium" w:eastAsia="BIZ UD明朝 Medium" w:hAnsi="BIZ UD明朝 Medium"/>
                <w:sz w:val="22"/>
                <w:szCs w:val="22"/>
              </w:rPr>
            </w:pPr>
          </w:p>
        </w:tc>
      </w:tr>
      <w:tr w:rsidR="001D76F5" w:rsidRPr="006C32F8" w:rsidTr="009B1528">
        <w:trPr>
          <w:cantSplit/>
          <w:trHeight w:val="510"/>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5103" w:type="dxa"/>
            <w:gridSpan w:val="7"/>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貯蔵物の種類及び数量の表示</w:t>
            </w:r>
          </w:p>
        </w:tc>
        <w:tc>
          <w:tcPr>
            <w:tcW w:w="2977" w:type="dxa"/>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1D76F5" w:rsidRPr="006C32F8" w:rsidTr="009B1528">
        <w:trPr>
          <w:cantSplit/>
          <w:trHeight w:val="510"/>
        </w:trPr>
        <w:tc>
          <w:tcPr>
            <w:tcW w:w="1277" w:type="dxa"/>
            <w:vMerge/>
            <w:vAlign w:val="center"/>
          </w:tcPr>
          <w:p w:rsidR="001D76F5" w:rsidRPr="006C32F8" w:rsidRDefault="001D76F5">
            <w:pPr>
              <w:rPr>
                <w:rFonts w:ascii="BIZ UD明朝 Medium" w:eastAsia="BIZ UD明朝 Medium" w:hAnsi="BIZ UD明朝 Medium"/>
                <w:sz w:val="22"/>
                <w:szCs w:val="22"/>
              </w:rPr>
            </w:pPr>
          </w:p>
        </w:tc>
        <w:tc>
          <w:tcPr>
            <w:tcW w:w="5103" w:type="dxa"/>
            <w:gridSpan w:val="7"/>
            <w:vAlign w:val="center"/>
          </w:tcPr>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標識</w:t>
            </w:r>
          </w:p>
        </w:tc>
        <w:tc>
          <w:tcPr>
            <w:tcW w:w="2977" w:type="dxa"/>
            <w:vAlign w:val="center"/>
          </w:tcPr>
          <w:p w:rsidR="001D76F5" w:rsidRPr="006C32F8" w:rsidRDefault="001D76F5">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99228D" w:rsidRPr="006C32F8" w:rsidTr="009B1528">
        <w:trPr>
          <w:cantSplit/>
          <w:trHeight w:val="454"/>
        </w:trPr>
        <w:tc>
          <w:tcPr>
            <w:tcW w:w="1277" w:type="dxa"/>
            <w:vMerge w:val="restart"/>
            <w:textDirection w:val="tbRlV"/>
            <w:vAlign w:val="center"/>
          </w:tcPr>
          <w:p w:rsidR="0099228D" w:rsidRPr="006C32F8" w:rsidRDefault="0099228D" w:rsidP="0099228D">
            <w:pPr>
              <w:ind w:left="113" w:right="113"/>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診療用放射線照射装置使用室の放射線障害の防止に関する予防措置の概要</w:t>
            </w:r>
          </w:p>
        </w:tc>
        <w:tc>
          <w:tcPr>
            <w:tcW w:w="5103" w:type="dxa"/>
            <w:gridSpan w:val="7"/>
            <w:vAlign w:val="center"/>
          </w:tcPr>
          <w:p w:rsidR="0099228D" w:rsidRPr="006C32F8" w:rsidRDefault="0099228D">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放射線障害の防止に必要な注意事項の掲示</w:t>
            </w:r>
          </w:p>
        </w:tc>
        <w:tc>
          <w:tcPr>
            <w:tcW w:w="2977" w:type="dxa"/>
            <w:vAlign w:val="center"/>
          </w:tcPr>
          <w:p w:rsidR="0099228D" w:rsidRPr="006C32F8" w:rsidRDefault="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99228D" w:rsidRPr="006C32F8" w:rsidTr="009B1528">
        <w:trPr>
          <w:cantSplit/>
          <w:trHeight w:val="454"/>
        </w:trPr>
        <w:tc>
          <w:tcPr>
            <w:tcW w:w="1277" w:type="dxa"/>
            <w:vMerge/>
            <w:vAlign w:val="center"/>
          </w:tcPr>
          <w:p w:rsidR="0099228D" w:rsidRPr="006C32F8" w:rsidRDefault="0099228D" w:rsidP="0099228D">
            <w:pPr>
              <w:rPr>
                <w:rFonts w:ascii="BIZ UD明朝 Medium" w:eastAsia="BIZ UD明朝 Medium" w:hAnsi="BIZ UD明朝 Medium"/>
                <w:sz w:val="22"/>
                <w:szCs w:val="22"/>
              </w:rPr>
            </w:pPr>
          </w:p>
        </w:tc>
        <w:tc>
          <w:tcPr>
            <w:tcW w:w="5103" w:type="dxa"/>
            <w:gridSpan w:val="7"/>
            <w:vAlign w:val="center"/>
          </w:tcPr>
          <w:p w:rsidR="0099228D" w:rsidRPr="006C32F8" w:rsidRDefault="0099228D">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出入口の使用中自動表示</w:t>
            </w:r>
          </w:p>
        </w:tc>
        <w:tc>
          <w:tcPr>
            <w:tcW w:w="2977" w:type="dxa"/>
            <w:vAlign w:val="center"/>
          </w:tcPr>
          <w:p w:rsidR="0099228D" w:rsidRPr="006C32F8" w:rsidRDefault="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99228D" w:rsidRPr="006C32F8" w:rsidTr="009B1528">
        <w:trPr>
          <w:cantSplit/>
          <w:trHeight w:val="454"/>
        </w:trPr>
        <w:tc>
          <w:tcPr>
            <w:tcW w:w="1277" w:type="dxa"/>
            <w:vMerge/>
            <w:vAlign w:val="center"/>
          </w:tcPr>
          <w:p w:rsidR="0099228D" w:rsidRPr="006C32F8" w:rsidRDefault="0099228D" w:rsidP="0099228D">
            <w:pPr>
              <w:rPr>
                <w:rFonts w:ascii="BIZ UD明朝 Medium" w:eastAsia="BIZ UD明朝 Medium" w:hAnsi="BIZ UD明朝 Medium"/>
                <w:sz w:val="22"/>
                <w:szCs w:val="22"/>
              </w:rPr>
            </w:pPr>
          </w:p>
        </w:tc>
        <w:tc>
          <w:tcPr>
            <w:tcW w:w="5103" w:type="dxa"/>
            <w:gridSpan w:val="7"/>
            <w:tcBorders>
              <w:bottom w:val="nil"/>
            </w:tcBorders>
            <w:vAlign w:val="center"/>
          </w:tcPr>
          <w:p w:rsidR="0099228D" w:rsidRPr="006C32F8" w:rsidRDefault="0099228D">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画壁等外側の実効線量が</w:t>
            </w:r>
            <w:r w:rsidRPr="006C32F8">
              <w:rPr>
                <w:rFonts w:ascii="BIZ UD明朝 Medium" w:eastAsia="BIZ UD明朝 Medium" w:hAnsi="BIZ UD明朝 Medium"/>
                <w:sz w:val="22"/>
                <w:szCs w:val="22"/>
              </w:rPr>
              <w:t>1</w:t>
            </w:r>
            <w:r w:rsidRPr="006C32F8">
              <w:rPr>
                <w:rFonts w:ascii="BIZ UD明朝 Medium" w:eastAsia="BIZ UD明朝 Medium" w:hAnsi="BIZ UD明朝 Medium" w:hint="eastAsia"/>
                <w:sz w:val="22"/>
                <w:szCs w:val="22"/>
              </w:rPr>
              <w:t>ミリシーベルト／週以下となる措置</w:t>
            </w:r>
          </w:p>
        </w:tc>
        <w:tc>
          <w:tcPr>
            <w:tcW w:w="2977" w:type="dxa"/>
            <w:tcBorders>
              <w:bottom w:val="nil"/>
            </w:tcBorders>
            <w:vAlign w:val="center"/>
          </w:tcPr>
          <w:p w:rsidR="0099228D" w:rsidRPr="006C32F8" w:rsidRDefault="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99228D" w:rsidRPr="006C32F8" w:rsidTr="009B1528">
        <w:trPr>
          <w:cantSplit/>
          <w:trHeight w:val="454"/>
        </w:trPr>
        <w:tc>
          <w:tcPr>
            <w:tcW w:w="1277" w:type="dxa"/>
            <w:vMerge/>
          </w:tcPr>
          <w:p w:rsidR="0099228D" w:rsidRPr="006C32F8" w:rsidRDefault="0099228D">
            <w:pPr>
              <w:rPr>
                <w:rFonts w:ascii="BIZ UD明朝 Medium" w:eastAsia="BIZ UD明朝 Medium" w:hAnsi="BIZ UD明朝 Medium"/>
                <w:sz w:val="22"/>
                <w:szCs w:val="22"/>
              </w:rPr>
            </w:pPr>
          </w:p>
        </w:tc>
        <w:tc>
          <w:tcPr>
            <w:tcW w:w="992" w:type="dxa"/>
            <w:gridSpan w:val="2"/>
            <w:vMerge w:val="restart"/>
            <w:textDirection w:val="tbRlV"/>
            <w:vAlign w:val="center"/>
          </w:tcPr>
          <w:p w:rsidR="0099228D" w:rsidRPr="006C32F8" w:rsidRDefault="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管理区域</w:t>
            </w:r>
          </w:p>
        </w:tc>
        <w:tc>
          <w:tcPr>
            <w:tcW w:w="4111" w:type="dxa"/>
            <w:gridSpan w:val="5"/>
            <w:vAlign w:val="center"/>
          </w:tcPr>
          <w:p w:rsidR="0099228D" w:rsidRPr="006C32F8" w:rsidRDefault="0099228D">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管理区域を設ける場所</w:t>
            </w:r>
          </w:p>
        </w:tc>
        <w:tc>
          <w:tcPr>
            <w:tcW w:w="2977" w:type="dxa"/>
            <w:vAlign w:val="center"/>
          </w:tcPr>
          <w:p w:rsidR="0099228D" w:rsidRPr="006C32F8" w:rsidRDefault="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別添図面のとおり</w:t>
            </w:r>
          </w:p>
        </w:tc>
      </w:tr>
      <w:tr w:rsidR="0099228D" w:rsidRPr="006C32F8" w:rsidTr="009B1528">
        <w:trPr>
          <w:cantSplit/>
          <w:trHeight w:val="454"/>
        </w:trPr>
        <w:tc>
          <w:tcPr>
            <w:tcW w:w="1277" w:type="dxa"/>
            <w:vMerge/>
          </w:tcPr>
          <w:p w:rsidR="0099228D" w:rsidRPr="006C32F8" w:rsidRDefault="0099228D">
            <w:pPr>
              <w:rPr>
                <w:rFonts w:ascii="BIZ UD明朝 Medium" w:eastAsia="BIZ UD明朝 Medium" w:hAnsi="BIZ UD明朝 Medium"/>
                <w:sz w:val="22"/>
                <w:szCs w:val="22"/>
              </w:rPr>
            </w:pPr>
          </w:p>
        </w:tc>
        <w:tc>
          <w:tcPr>
            <w:tcW w:w="992" w:type="dxa"/>
            <w:gridSpan w:val="2"/>
            <w:vMerge/>
            <w:vAlign w:val="center"/>
          </w:tcPr>
          <w:p w:rsidR="0099228D" w:rsidRPr="006C32F8" w:rsidRDefault="0099228D">
            <w:pPr>
              <w:jc w:val="center"/>
              <w:rPr>
                <w:rFonts w:ascii="BIZ UD明朝 Medium" w:eastAsia="BIZ UD明朝 Medium" w:hAnsi="BIZ UD明朝 Medium"/>
                <w:sz w:val="22"/>
                <w:szCs w:val="22"/>
              </w:rPr>
            </w:pPr>
          </w:p>
        </w:tc>
        <w:tc>
          <w:tcPr>
            <w:tcW w:w="4111" w:type="dxa"/>
            <w:gridSpan w:val="5"/>
            <w:vAlign w:val="center"/>
          </w:tcPr>
          <w:p w:rsidR="0099228D" w:rsidRPr="006C32F8" w:rsidRDefault="0099228D">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境界における実効線量が</w:t>
            </w:r>
            <w:r w:rsidRPr="006C32F8">
              <w:rPr>
                <w:rFonts w:ascii="BIZ UD明朝 Medium" w:eastAsia="BIZ UD明朝 Medium" w:hAnsi="BIZ UD明朝 Medium"/>
                <w:sz w:val="22"/>
                <w:szCs w:val="22"/>
              </w:rPr>
              <w:t>1.3</w:t>
            </w:r>
            <w:r w:rsidRPr="006C32F8">
              <w:rPr>
                <w:rFonts w:ascii="BIZ UD明朝 Medium" w:eastAsia="BIZ UD明朝 Medium" w:hAnsi="BIZ UD明朝 Medium" w:hint="eastAsia"/>
                <w:sz w:val="22"/>
                <w:szCs w:val="22"/>
              </w:rPr>
              <w:t>ミリシーベルト／</w:t>
            </w:r>
            <w:r w:rsidRPr="006C32F8">
              <w:rPr>
                <w:rFonts w:ascii="BIZ UD明朝 Medium" w:eastAsia="BIZ UD明朝 Medium" w:hAnsi="BIZ UD明朝 Medium"/>
                <w:sz w:val="22"/>
                <w:szCs w:val="22"/>
              </w:rPr>
              <w:t>3</w:t>
            </w:r>
            <w:r w:rsidRPr="006C32F8">
              <w:rPr>
                <w:rFonts w:ascii="BIZ UD明朝 Medium" w:eastAsia="BIZ UD明朝 Medium" w:hAnsi="BIZ UD明朝 Medium" w:hint="eastAsia"/>
                <w:sz w:val="22"/>
                <w:szCs w:val="22"/>
              </w:rPr>
              <w:t>月以下となる措置</w:t>
            </w:r>
          </w:p>
        </w:tc>
        <w:tc>
          <w:tcPr>
            <w:tcW w:w="2977" w:type="dxa"/>
            <w:vAlign w:val="center"/>
          </w:tcPr>
          <w:p w:rsidR="0099228D" w:rsidRPr="006C32F8" w:rsidRDefault="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99228D" w:rsidRPr="006C32F8" w:rsidTr="009B1528">
        <w:trPr>
          <w:cantSplit/>
          <w:trHeight w:val="454"/>
        </w:trPr>
        <w:tc>
          <w:tcPr>
            <w:tcW w:w="1277" w:type="dxa"/>
            <w:vMerge/>
          </w:tcPr>
          <w:p w:rsidR="0099228D" w:rsidRPr="006C32F8" w:rsidRDefault="0099228D">
            <w:pPr>
              <w:rPr>
                <w:rFonts w:ascii="BIZ UD明朝 Medium" w:eastAsia="BIZ UD明朝 Medium" w:hAnsi="BIZ UD明朝 Medium"/>
                <w:sz w:val="22"/>
                <w:szCs w:val="22"/>
              </w:rPr>
            </w:pPr>
          </w:p>
        </w:tc>
        <w:tc>
          <w:tcPr>
            <w:tcW w:w="992" w:type="dxa"/>
            <w:gridSpan w:val="2"/>
            <w:vMerge/>
            <w:vAlign w:val="center"/>
          </w:tcPr>
          <w:p w:rsidR="0099228D" w:rsidRPr="006C32F8" w:rsidRDefault="0099228D">
            <w:pPr>
              <w:jc w:val="center"/>
              <w:rPr>
                <w:rFonts w:ascii="BIZ UD明朝 Medium" w:eastAsia="BIZ UD明朝 Medium" w:hAnsi="BIZ UD明朝 Medium"/>
                <w:sz w:val="22"/>
                <w:szCs w:val="22"/>
              </w:rPr>
            </w:pPr>
          </w:p>
        </w:tc>
        <w:tc>
          <w:tcPr>
            <w:tcW w:w="4111" w:type="dxa"/>
            <w:gridSpan w:val="5"/>
            <w:vAlign w:val="center"/>
          </w:tcPr>
          <w:p w:rsidR="0099228D" w:rsidRPr="006C32F8" w:rsidRDefault="0099228D">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立入制限措置</w:t>
            </w:r>
          </w:p>
        </w:tc>
        <w:tc>
          <w:tcPr>
            <w:tcW w:w="2977" w:type="dxa"/>
            <w:vAlign w:val="center"/>
          </w:tcPr>
          <w:p w:rsidR="0099228D" w:rsidRPr="006C32F8" w:rsidRDefault="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99228D" w:rsidRPr="006C32F8" w:rsidTr="009B1528">
        <w:trPr>
          <w:cantSplit/>
          <w:trHeight w:val="454"/>
        </w:trPr>
        <w:tc>
          <w:tcPr>
            <w:tcW w:w="1277" w:type="dxa"/>
            <w:vMerge/>
          </w:tcPr>
          <w:p w:rsidR="0099228D" w:rsidRPr="006C32F8" w:rsidRDefault="0099228D">
            <w:pPr>
              <w:rPr>
                <w:rFonts w:ascii="BIZ UD明朝 Medium" w:eastAsia="BIZ UD明朝 Medium" w:hAnsi="BIZ UD明朝 Medium"/>
                <w:sz w:val="22"/>
                <w:szCs w:val="22"/>
              </w:rPr>
            </w:pPr>
          </w:p>
        </w:tc>
        <w:tc>
          <w:tcPr>
            <w:tcW w:w="992" w:type="dxa"/>
            <w:gridSpan w:val="2"/>
            <w:vMerge/>
            <w:vAlign w:val="center"/>
          </w:tcPr>
          <w:p w:rsidR="0099228D" w:rsidRPr="006C32F8" w:rsidRDefault="0099228D">
            <w:pPr>
              <w:jc w:val="center"/>
              <w:rPr>
                <w:rFonts w:ascii="BIZ UD明朝 Medium" w:eastAsia="BIZ UD明朝 Medium" w:hAnsi="BIZ UD明朝 Medium"/>
                <w:sz w:val="22"/>
                <w:szCs w:val="22"/>
              </w:rPr>
            </w:pPr>
          </w:p>
        </w:tc>
        <w:tc>
          <w:tcPr>
            <w:tcW w:w="4111" w:type="dxa"/>
            <w:gridSpan w:val="5"/>
            <w:vAlign w:val="center"/>
          </w:tcPr>
          <w:p w:rsidR="0099228D" w:rsidRPr="006C32F8" w:rsidRDefault="0099228D">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標識</w:t>
            </w:r>
          </w:p>
        </w:tc>
        <w:tc>
          <w:tcPr>
            <w:tcW w:w="2977" w:type="dxa"/>
            <w:vAlign w:val="center"/>
          </w:tcPr>
          <w:p w:rsidR="0099228D" w:rsidRPr="006C32F8" w:rsidRDefault="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99228D" w:rsidRPr="006C32F8" w:rsidTr="009B1528">
        <w:trPr>
          <w:cantSplit/>
          <w:trHeight w:val="454"/>
        </w:trPr>
        <w:tc>
          <w:tcPr>
            <w:tcW w:w="1277" w:type="dxa"/>
            <w:vMerge/>
          </w:tcPr>
          <w:p w:rsidR="0099228D" w:rsidRPr="006C32F8" w:rsidRDefault="0099228D">
            <w:pPr>
              <w:rPr>
                <w:rFonts w:ascii="BIZ UD明朝 Medium" w:eastAsia="BIZ UD明朝 Medium" w:hAnsi="BIZ UD明朝 Medium"/>
                <w:sz w:val="22"/>
                <w:szCs w:val="22"/>
              </w:rPr>
            </w:pPr>
          </w:p>
        </w:tc>
        <w:tc>
          <w:tcPr>
            <w:tcW w:w="992" w:type="dxa"/>
            <w:gridSpan w:val="2"/>
            <w:vMerge w:val="restart"/>
            <w:textDirection w:val="tbRlV"/>
            <w:vAlign w:val="center"/>
          </w:tcPr>
          <w:p w:rsidR="0099228D" w:rsidRPr="006C32F8" w:rsidRDefault="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敷地の境界等</w:t>
            </w:r>
          </w:p>
        </w:tc>
        <w:tc>
          <w:tcPr>
            <w:tcW w:w="4111" w:type="dxa"/>
            <w:gridSpan w:val="5"/>
            <w:vAlign w:val="center"/>
          </w:tcPr>
          <w:p w:rsidR="0099228D" w:rsidRPr="006C32F8" w:rsidRDefault="0099228D">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敷地内居住区域及び境界における実効線量が</w:t>
            </w:r>
            <w:r w:rsidRPr="006C32F8">
              <w:rPr>
                <w:rFonts w:ascii="BIZ UD明朝 Medium" w:eastAsia="BIZ UD明朝 Medium" w:hAnsi="BIZ UD明朝 Medium"/>
                <w:sz w:val="22"/>
                <w:szCs w:val="22"/>
              </w:rPr>
              <w:t>250</w:t>
            </w:r>
            <w:r w:rsidRPr="006C32F8">
              <w:rPr>
                <w:rFonts w:ascii="BIZ UD明朝 Medium" w:eastAsia="BIZ UD明朝 Medium" w:hAnsi="BIZ UD明朝 Medium" w:hint="eastAsia"/>
                <w:sz w:val="22"/>
                <w:szCs w:val="22"/>
              </w:rPr>
              <w:t>マイクロシーベルト／</w:t>
            </w:r>
            <w:r w:rsidRPr="006C32F8">
              <w:rPr>
                <w:rFonts w:ascii="BIZ UD明朝 Medium" w:eastAsia="BIZ UD明朝 Medium" w:hAnsi="BIZ UD明朝 Medium"/>
                <w:sz w:val="22"/>
                <w:szCs w:val="22"/>
              </w:rPr>
              <w:t>3</w:t>
            </w:r>
            <w:r w:rsidRPr="006C32F8">
              <w:rPr>
                <w:rFonts w:ascii="BIZ UD明朝 Medium" w:eastAsia="BIZ UD明朝 Medium" w:hAnsi="BIZ UD明朝 Medium" w:hint="eastAsia"/>
                <w:sz w:val="22"/>
                <w:szCs w:val="22"/>
              </w:rPr>
              <w:t>月以下となる措置</w:t>
            </w:r>
          </w:p>
        </w:tc>
        <w:tc>
          <w:tcPr>
            <w:tcW w:w="2977" w:type="dxa"/>
            <w:vAlign w:val="center"/>
          </w:tcPr>
          <w:p w:rsidR="0099228D" w:rsidRPr="006C32F8" w:rsidRDefault="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99228D" w:rsidRPr="006C32F8" w:rsidTr="009B1528">
        <w:trPr>
          <w:cantSplit/>
          <w:trHeight w:val="454"/>
        </w:trPr>
        <w:tc>
          <w:tcPr>
            <w:tcW w:w="1277" w:type="dxa"/>
            <w:vMerge/>
          </w:tcPr>
          <w:p w:rsidR="0099228D" w:rsidRPr="006C32F8" w:rsidRDefault="0099228D">
            <w:pPr>
              <w:rPr>
                <w:rFonts w:ascii="BIZ UD明朝 Medium" w:eastAsia="BIZ UD明朝 Medium" w:hAnsi="BIZ UD明朝 Medium"/>
                <w:sz w:val="22"/>
                <w:szCs w:val="22"/>
              </w:rPr>
            </w:pPr>
          </w:p>
        </w:tc>
        <w:tc>
          <w:tcPr>
            <w:tcW w:w="992" w:type="dxa"/>
            <w:gridSpan w:val="2"/>
            <w:vMerge/>
            <w:tcBorders>
              <w:bottom w:val="single" w:sz="4" w:space="0" w:color="auto"/>
            </w:tcBorders>
            <w:vAlign w:val="center"/>
          </w:tcPr>
          <w:p w:rsidR="0099228D" w:rsidRPr="006C32F8" w:rsidRDefault="0099228D">
            <w:pPr>
              <w:jc w:val="center"/>
              <w:rPr>
                <w:rFonts w:ascii="BIZ UD明朝 Medium" w:eastAsia="BIZ UD明朝 Medium" w:hAnsi="BIZ UD明朝 Medium"/>
                <w:sz w:val="22"/>
                <w:szCs w:val="22"/>
              </w:rPr>
            </w:pPr>
          </w:p>
        </w:tc>
        <w:tc>
          <w:tcPr>
            <w:tcW w:w="4111" w:type="dxa"/>
            <w:gridSpan w:val="5"/>
            <w:vAlign w:val="center"/>
          </w:tcPr>
          <w:p w:rsidR="0099228D" w:rsidRPr="006C32F8" w:rsidRDefault="0099228D">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入院患者</w:t>
            </w: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診療による被ばくする放射線を除く。</w:t>
            </w: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の実効線量が</w:t>
            </w:r>
            <w:r w:rsidRPr="006C32F8">
              <w:rPr>
                <w:rFonts w:ascii="BIZ UD明朝 Medium" w:eastAsia="BIZ UD明朝 Medium" w:hAnsi="BIZ UD明朝 Medium"/>
                <w:sz w:val="22"/>
                <w:szCs w:val="22"/>
              </w:rPr>
              <w:t>1.3</w:t>
            </w:r>
            <w:r w:rsidRPr="006C32F8">
              <w:rPr>
                <w:rFonts w:ascii="BIZ UD明朝 Medium" w:eastAsia="BIZ UD明朝 Medium" w:hAnsi="BIZ UD明朝 Medium" w:hint="eastAsia"/>
                <w:sz w:val="22"/>
                <w:szCs w:val="22"/>
              </w:rPr>
              <w:t>ミリシーベルト／</w:t>
            </w:r>
            <w:r w:rsidRPr="006C32F8">
              <w:rPr>
                <w:rFonts w:ascii="BIZ UD明朝 Medium" w:eastAsia="BIZ UD明朝 Medium" w:hAnsi="BIZ UD明朝 Medium"/>
                <w:sz w:val="22"/>
                <w:szCs w:val="22"/>
              </w:rPr>
              <w:t>3</w:t>
            </w:r>
            <w:r w:rsidRPr="006C32F8">
              <w:rPr>
                <w:rFonts w:ascii="BIZ UD明朝 Medium" w:eastAsia="BIZ UD明朝 Medium" w:hAnsi="BIZ UD明朝 Medium" w:hint="eastAsia"/>
                <w:sz w:val="22"/>
                <w:szCs w:val="22"/>
              </w:rPr>
              <w:t>月以下となる措置</w:t>
            </w:r>
          </w:p>
        </w:tc>
        <w:tc>
          <w:tcPr>
            <w:tcW w:w="2977" w:type="dxa"/>
            <w:vAlign w:val="center"/>
          </w:tcPr>
          <w:p w:rsidR="0099228D" w:rsidRPr="006C32F8" w:rsidRDefault="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有　・　無</w:t>
            </w:r>
          </w:p>
        </w:tc>
      </w:tr>
      <w:tr w:rsidR="0099228D" w:rsidRPr="006C32F8" w:rsidTr="009B1528">
        <w:trPr>
          <w:cantSplit/>
          <w:trHeight w:val="454"/>
        </w:trPr>
        <w:tc>
          <w:tcPr>
            <w:tcW w:w="1277" w:type="dxa"/>
            <w:vMerge/>
          </w:tcPr>
          <w:p w:rsidR="0099228D" w:rsidRPr="006C32F8" w:rsidRDefault="0099228D">
            <w:pPr>
              <w:rPr>
                <w:rFonts w:ascii="BIZ UD明朝 Medium" w:eastAsia="BIZ UD明朝 Medium" w:hAnsi="BIZ UD明朝 Medium"/>
                <w:sz w:val="22"/>
                <w:szCs w:val="22"/>
              </w:rPr>
            </w:pPr>
          </w:p>
        </w:tc>
        <w:tc>
          <w:tcPr>
            <w:tcW w:w="992" w:type="dxa"/>
            <w:gridSpan w:val="2"/>
            <w:tcBorders>
              <w:top w:val="single" w:sz="4" w:space="0" w:color="auto"/>
            </w:tcBorders>
            <w:vAlign w:val="center"/>
          </w:tcPr>
          <w:p w:rsidR="0099228D" w:rsidRPr="006C32F8" w:rsidRDefault="0099228D">
            <w:pPr>
              <w:jc w:val="cente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その他</w:t>
            </w:r>
          </w:p>
        </w:tc>
        <w:tc>
          <w:tcPr>
            <w:tcW w:w="4111" w:type="dxa"/>
            <w:gridSpan w:val="5"/>
            <w:vAlign w:val="center"/>
          </w:tcPr>
          <w:p w:rsidR="0099228D" w:rsidRPr="006C32F8" w:rsidRDefault="0099228D">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取扱者の被ばく測定器具</w:t>
            </w:r>
          </w:p>
        </w:tc>
        <w:tc>
          <w:tcPr>
            <w:tcW w:w="2977" w:type="dxa"/>
          </w:tcPr>
          <w:p w:rsidR="0099228D" w:rsidRPr="006C32F8" w:rsidRDefault="0099228D">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p>
        </w:tc>
      </w:tr>
    </w:tbl>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備考</w:t>
      </w:r>
    </w:p>
    <w:p w:rsidR="001D76F5" w:rsidRPr="006C32F8" w:rsidRDefault="001D76F5">
      <w:pPr>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r w:rsidRPr="006C32F8">
        <w:rPr>
          <w:rFonts w:ascii="BIZ UD明朝 Medium" w:eastAsia="BIZ UD明朝 Medium" w:hAnsi="BIZ UD明朝 Medium"/>
          <w:sz w:val="22"/>
          <w:szCs w:val="22"/>
        </w:rPr>
        <w:t>1</w:t>
      </w:r>
      <w:r w:rsidRPr="006C32F8">
        <w:rPr>
          <w:rFonts w:ascii="BIZ UD明朝 Medium" w:eastAsia="BIZ UD明朝 Medium" w:hAnsi="BIZ UD明朝 Medium" w:hint="eastAsia"/>
          <w:sz w:val="22"/>
          <w:szCs w:val="22"/>
        </w:rPr>
        <w:t xml:space="preserve">　届出書には、次に掲げる書類を添付してください。</w:t>
      </w:r>
    </w:p>
    <w:p w:rsidR="001D76F5" w:rsidRPr="006C32F8" w:rsidRDefault="001D76F5">
      <w:pPr>
        <w:ind w:left="735" w:hanging="735"/>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r w:rsidRPr="006C32F8">
        <w:rPr>
          <w:rFonts w:ascii="BIZ UD明朝 Medium" w:eastAsia="BIZ UD明朝 Medium" w:hAnsi="BIZ UD明朝 Medium"/>
          <w:sz w:val="22"/>
          <w:szCs w:val="22"/>
        </w:rPr>
        <w:t>(1)</w:t>
      </w:r>
      <w:r w:rsidRPr="006C32F8">
        <w:rPr>
          <w:rFonts w:ascii="BIZ UD明朝 Medium" w:eastAsia="BIZ UD明朝 Medium" w:hAnsi="BIZ UD明朝 Medium" w:hint="eastAsia"/>
          <w:sz w:val="22"/>
          <w:szCs w:val="22"/>
        </w:rPr>
        <w:t xml:space="preserve">　診療用放射線照射装置の位置を記した使用室及び関係施設の平面図及び側面図</w:t>
      </w:r>
      <w:r w:rsidRPr="006C32F8">
        <w:rPr>
          <w:rFonts w:ascii="BIZ UD明朝 Medium" w:eastAsia="BIZ UD明朝 Medium" w:hAnsi="BIZ UD明朝 Medium"/>
          <w:sz w:val="22"/>
          <w:szCs w:val="22"/>
        </w:rPr>
        <w:t>(</w:t>
      </w:r>
      <w:r w:rsidRPr="006C32F8">
        <w:rPr>
          <w:rFonts w:ascii="BIZ UD明朝 Medium" w:eastAsia="BIZ UD明朝 Medium" w:hAnsi="BIZ UD明朝 Medium" w:hint="eastAsia"/>
          <w:sz w:val="22"/>
          <w:szCs w:val="22"/>
        </w:rPr>
        <w:t>管理区域、標識等の位置を明示し、隣接する室名及び上下階の室名を記入したもの</w:t>
      </w:r>
      <w:r w:rsidRPr="006C32F8">
        <w:rPr>
          <w:rFonts w:ascii="BIZ UD明朝 Medium" w:eastAsia="BIZ UD明朝 Medium" w:hAnsi="BIZ UD明朝 Medium"/>
          <w:sz w:val="22"/>
          <w:szCs w:val="22"/>
        </w:rPr>
        <w:t>)</w:t>
      </w:r>
    </w:p>
    <w:p w:rsidR="001D76F5" w:rsidRPr="006C32F8" w:rsidRDefault="001D76F5" w:rsidP="0099228D">
      <w:pPr>
        <w:ind w:left="735" w:hanging="735"/>
        <w:rPr>
          <w:rFonts w:ascii="BIZ UD明朝 Medium" w:eastAsia="BIZ UD明朝 Medium" w:hAnsi="BIZ UD明朝 Medium"/>
          <w:sz w:val="22"/>
          <w:szCs w:val="22"/>
        </w:rPr>
      </w:pPr>
      <w:r w:rsidRPr="006C32F8">
        <w:rPr>
          <w:rFonts w:ascii="BIZ UD明朝 Medium" w:eastAsia="BIZ UD明朝 Medium" w:hAnsi="BIZ UD明朝 Medium" w:hint="eastAsia"/>
          <w:sz w:val="22"/>
          <w:szCs w:val="22"/>
        </w:rPr>
        <w:t xml:space="preserve">　　</w:t>
      </w:r>
      <w:r w:rsidRPr="006C32F8">
        <w:rPr>
          <w:rFonts w:ascii="BIZ UD明朝 Medium" w:eastAsia="BIZ UD明朝 Medium" w:hAnsi="BIZ UD明朝 Medium"/>
          <w:sz w:val="22"/>
          <w:szCs w:val="22"/>
        </w:rPr>
        <w:t>(2)</w:t>
      </w:r>
      <w:r w:rsidRPr="006C32F8">
        <w:rPr>
          <w:rFonts w:ascii="BIZ UD明朝 Medium" w:eastAsia="BIZ UD明朝 Medium" w:hAnsi="BIZ UD明朝 Medium" w:hint="eastAsia"/>
          <w:sz w:val="22"/>
          <w:szCs w:val="22"/>
        </w:rPr>
        <w:t xml:space="preserve">　理論計算により規制値を算出した計算書</w:t>
      </w:r>
    </w:p>
    <w:sectPr w:rsidR="001D76F5" w:rsidRPr="006C32F8" w:rsidSect="009B1528">
      <w:pgSz w:w="11906" w:h="16838" w:code="9"/>
      <w:pgMar w:top="1701" w:right="1701" w:bottom="156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595" w:rsidRDefault="00C61595" w:rsidP="00A40C06">
      <w:r>
        <w:separator/>
      </w:r>
    </w:p>
  </w:endnote>
  <w:endnote w:type="continuationSeparator" w:id="0">
    <w:p w:rsidR="00C61595" w:rsidRDefault="00C61595"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595" w:rsidRDefault="00C61595" w:rsidP="00A40C06">
      <w:r>
        <w:separator/>
      </w:r>
    </w:p>
  </w:footnote>
  <w:footnote w:type="continuationSeparator" w:id="0">
    <w:p w:rsidR="00C61595" w:rsidRDefault="00C61595" w:rsidP="00A40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E0DA4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9DCBB1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A78652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66343E0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90A1AB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7EA7A5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E7A92F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87A9E8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88C29C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F858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DE563D"/>
    <w:multiLevelType w:val="singleLevel"/>
    <w:tmpl w:val="58728DC8"/>
    <w:lvl w:ilvl="0">
      <w:start w:val="1"/>
      <w:numFmt w:val="decimalFullWidth"/>
      <w:lvlText w:val="%1"/>
      <w:lvlJc w:val="left"/>
      <w:pPr>
        <w:tabs>
          <w:tab w:val="num" w:pos="360"/>
        </w:tabs>
        <w:ind w:left="360" w:hanging="360"/>
      </w:pPr>
      <w:rPr>
        <w:rFonts w:cs="Times New Roman" w:hint="eastAsia"/>
      </w:rPr>
    </w:lvl>
  </w:abstractNum>
  <w:abstractNum w:abstractNumId="11" w15:restartNumberingAfterBreak="0">
    <w:nsid w:val="13FE39C8"/>
    <w:multiLevelType w:val="singleLevel"/>
    <w:tmpl w:val="DFDC8CA8"/>
    <w:lvl w:ilvl="0">
      <w:start w:val="2"/>
      <w:numFmt w:val="decimal"/>
      <w:lvlText w:val="(%1)"/>
      <w:lvlJc w:val="left"/>
      <w:pPr>
        <w:tabs>
          <w:tab w:val="num" w:pos="930"/>
        </w:tabs>
        <w:ind w:left="930" w:hanging="585"/>
      </w:pPr>
      <w:rPr>
        <w:rFonts w:cs="Times New Roman" w:hint="eastAsia"/>
      </w:rPr>
    </w:lvl>
  </w:abstractNum>
  <w:abstractNum w:abstractNumId="12" w15:restartNumberingAfterBreak="0">
    <w:nsid w:val="209D4FCA"/>
    <w:multiLevelType w:val="singleLevel"/>
    <w:tmpl w:val="7D105BC6"/>
    <w:lvl w:ilvl="0">
      <w:start w:val="1"/>
      <w:numFmt w:val="decimalFullWidth"/>
      <w:lvlText w:val="%1"/>
      <w:lvlJc w:val="left"/>
      <w:pPr>
        <w:tabs>
          <w:tab w:val="num" w:pos="360"/>
        </w:tabs>
        <w:ind w:left="360" w:hanging="360"/>
      </w:pPr>
      <w:rPr>
        <w:rFonts w:cs="Times New Roman" w:hint="eastAsia"/>
      </w:rPr>
    </w:lvl>
  </w:abstractNum>
  <w:abstractNum w:abstractNumId="13" w15:restartNumberingAfterBreak="0">
    <w:nsid w:val="20B31CA6"/>
    <w:multiLevelType w:val="singleLevel"/>
    <w:tmpl w:val="9D44BD24"/>
    <w:lvl w:ilvl="0">
      <w:start w:val="1"/>
      <w:numFmt w:val="decimal"/>
      <w:lvlText w:val="(%1)"/>
      <w:lvlJc w:val="left"/>
      <w:pPr>
        <w:tabs>
          <w:tab w:val="num" w:pos="945"/>
        </w:tabs>
        <w:ind w:left="945" w:hanging="600"/>
      </w:pPr>
      <w:rPr>
        <w:rFonts w:cs="Times New Roman" w:hint="eastAsia"/>
      </w:rPr>
    </w:lvl>
  </w:abstractNum>
  <w:abstractNum w:abstractNumId="14" w15:restartNumberingAfterBreak="0">
    <w:nsid w:val="2CB259F9"/>
    <w:multiLevelType w:val="multilevel"/>
    <w:tmpl w:val="CBB47682"/>
    <w:lvl w:ilvl="0">
      <w:start w:val="3"/>
      <w:numFmt w:val="decimal"/>
      <w:lvlText w:val="(%1)"/>
      <w:lvlJc w:val="left"/>
      <w:pPr>
        <w:tabs>
          <w:tab w:val="num" w:pos="705"/>
        </w:tabs>
        <w:ind w:left="705" w:hanging="360"/>
      </w:pPr>
      <w:rPr>
        <w:rFonts w:cs="Times New Roman" w:hint="eastAsia"/>
      </w:rPr>
    </w:lvl>
    <w:lvl w:ilvl="1" w:tentative="1">
      <w:start w:val="1"/>
      <w:numFmt w:val="aiueoFullWidth"/>
      <w:lvlText w:val="(%2)"/>
      <w:lvlJc w:val="left"/>
      <w:pPr>
        <w:tabs>
          <w:tab w:val="num" w:pos="1185"/>
        </w:tabs>
        <w:ind w:left="1185" w:hanging="420"/>
      </w:pPr>
      <w:rPr>
        <w:rFonts w:cs="Times New Roman"/>
      </w:rPr>
    </w:lvl>
    <w:lvl w:ilvl="2" w:tentative="1">
      <w:start w:val="1"/>
      <w:numFmt w:val="decimalEnclosedCircle"/>
      <w:lvlText w:val="%3"/>
      <w:lvlJc w:val="left"/>
      <w:pPr>
        <w:tabs>
          <w:tab w:val="num" w:pos="1605"/>
        </w:tabs>
        <w:ind w:left="1605" w:hanging="420"/>
      </w:pPr>
      <w:rPr>
        <w:rFonts w:cs="Times New Roman"/>
      </w:rPr>
    </w:lvl>
    <w:lvl w:ilvl="3" w:tentative="1">
      <w:start w:val="1"/>
      <w:numFmt w:val="decimal"/>
      <w:lvlText w:val="%4."/>
      <w:lvlJc w:val="left"/>
      <w:pPr>
        <w:tabs>
          <w:tab w:val="num" w:pos="2025"/>
        </w:tabs>
        <w:ind w:left="2025" w:hanging="420"/>
      </w:pPr>
      <w:rPr>
        <w:rFonts w:cs="Times New Roman"/>
      </w:rPr>
    </w:lvl>
    <w:lvl w:ilvl="4" w:tentative="1">
      <w:start w:val="1"/>
      <w:numFmt w:val="aiueoFullWidth"/>
      <w:lvlText w:val="(%5)"/>
      <w:lvlJc w:val="left"/>
      <w:pPr>
        <w:tabs>
          <w:tab w:val="num" w:pos="2445"/>
        </w:tabs>
        <w:ind w:left="2445" w:hanging="420"/>
      </w:pPr>
      <w:rPr>
        <w:rFonts w:cs="Times New Roman"/>
      </w:rPr>
    </w:lvl>
    <w:lvl w:ilvl="5" w:tentative="1">
      <w:start w:val="1"/>
      <w:numFmt w:val="decimalEnclosedCircle"/>
      <w:lvlText w:val="%6"/>
      <w:lvlJc w:val="left"/>
      <w:pPr>
        <w:tabs>
          <w:tab w:val="num" w:pos="2865"/>
        </w:tabs>
        <w:ind w:left="2865" w:hanging="420"/>
      </w:pPr>
      <w:rPr>
        <w:rFonts w:cs="Times New Roman"/>
      </w:rPr>
    </w:lvl>
    <w:lvl w:ilvl="6" w:tentative="1">
      <w:start w:val="1"/>
      <w:numFmt w:val="decimal"/>
      <w:lvlText w:val="%7."/>
      <w:lvlJc w:val="left"/>
      <w:pPr>
        <w:tabs>
          <w:tab w:val="num" w:pos="3285"/>
        </w:tabs>
        <w:ind w:left="3285" w:hanging="420"/>
      </w:pPr>
      <w:rPr>
        <w:rFonts w:cs="Times New Roman"/>
      </w:rPr>
    </w:lvl>
    <w:lvl w:ilvl="7" w:tentative="1">
      <w:start w:val="1"/>
      <w:numFmt w:val="aiueoFullWidth"/>
      <w:lvlText w:val="(%8)"/>
      <w:lvlJc w:val="left"/>
      <w:pPr>
        <w:tabs>
          <w:tab w:val="num" w:pos="3705"/>
        </w:tabs>
        <w:ind w:left="3705" w:hanging="420"/>
      </w:pPr>
      <w:rPr>
        <w:rFonts w:cs="Times New Roman"/>
      </w:rPr>
    </w:lvl>
    <w:lvl w:ilvl="8" w:tentative="1">
      <w:start w:val="1"/>
      <w:numFmt w:val="decimalEnclosedCircle"/>
      <w:lvlText w:val="%9"/>
      <w:lvlJc w:val="left"/>
      <w:pPr>
        <w:tabs>
          <w:tab w:val="num" w:pos="4125"/>
        </w:tabs>
        <w:ind w:left="4125" w:hanging="420"/>
      </w:pPr>
      <w:rPr>
        <w:rFonts w:cs="Times New Roman"/>
      </w:rPr>
    </w:lvl>
  </w:abstractNum>
  <w:abstractNum w:abstractNumId="15" w15:restartNumberingAfterBreak="0">
    <w:nsid w:val="35E964BF"/>
    <w:multiLevelType w:val="singleLevel"/>
    <w:tmpl w:val="6EC61670"/>
    <w:lvl w:ilvl="0">
      <w:start w:val="2"/>
      <w:numFmt w:val="decimal"/>
      <w:lvlText w:val="(%1)"/>
      <w:lvlJc w:val="left"/>
      <w:pPr>
        <w:tabs>
          <w:tab w:val="num" w:pos="930"/>
        </w:tabs>
        <w:ind w:left="930" w:hanging="585"/>
      </w:pPr>
      <w:rPr>
        <w:rFonts w:cs="Times New Roman" w:hint="eastAsia"/>
      </w:rPr>
    </w:lvl>
  </w:abstractNum>
  <w:abstractNum w:abstractNumId="16" w15:restartNumberingAfterBreak="0">
    <w:nsid w:val="459E0E60"/>
    <w:multiLevelType w:val="singleLevel"/>
    <w:tmpl w:val="5224C710"/>
    <w:lvl w:ilvl="0">
      <w:start w:val="2"/>
      <w:numFmt w:val="decimal"/>
      <w:lvlText w:val="(%1)"/>
      <w:lvlJc w:val="left"/>
      <w:pPr>
        <w:tabs>
          <w:tab w:val="num" w:pos="930"/>
        </w:tabs>
        <w:ind w:left="930" w:hanging="585"/>
      </w:pPr>
      <w:rPr>
        <w:rFonts w:cs="Times New Roman" w:hint="eastAsia"/>
      </w:rPr>
    </w:lvl>
  </w:abstractNum>
  <w:abstractNum w:abstractNumId="17" w15:restartNumberingAfterBreak="0">
    <w:nsid w:val="51C242A6"/>
    <w:multiLevelType w:val="singleLevel"/>
    <w:tmpl w:val="2EE0A456"/>
    <w:lvl w:ilvl="0">
      <w:start w:val="1"/>
      <w:numFmt w:val="decimal"/>
      <w:lvlText w:val="(%1)"/>
      <w:lvlJc w:val="left"/>
      <w:pPr>
        <w:tabs>
          <w:tab w:val="num" w:pos="705"/>
        </w:tabs>
        <w:ind w:left="705" w:hanging="465"/>
      </w:pPr>
      <w:rPr>
        <w:rFonts w:cs="Times New Roman" w:hint="eastAsia"/>
      </w:rPr>
    </w:lvl>
  </w:abstractNum>
  <w:abstractNum w:abstractNumId="18" w15:restartNumberingAfterBreak="0">
    <w:nsid w:val="53C16B46"/>
    <w:multiLevelType w:val="singleLevel"/>
    <w:tmpl w:val="449461FA"/>
    <w:lvl w:ilvl="0">
      <w:start w:val="1"/>
      <w:numFmt w:val="decimal"/>
      <w:lvlText w:val="(%1)"/>
      <w:lvlJc w:val="left"/>
      <w:pPr>
        <w:tabs>
          <w:tab w:val="num" w:pos="705"/>
        </w:tabs>
        <w:ind w:left="705" w:hanging="585"/>
      </w:pPr>
      <w:rPr>
        <w:rFonts w:cs="Times New Roman" w:hint="eastAsia"/>
      </w:rPr>
    </w:lvl>
  </w:abstractNum>
  <w:abstractNum w:abstractNumId="19" w15:restartNumberingAfterBreak="0">
    <w:nsid w:val="67381ECF"/>
    <w:multiLevelType w:val="singleLevel"/>
    <w:tmpl w:val="5914B928"/>
    <w:lvl w:ilvl="0">
      <w:start w:val="1"/>
      <w:numFmt w:val="decimal"/>
      <w:lvlText w:val="(%1)"/>
      <w:lvlJc w:val="left"/>
      <w:pPr>
        <w:tabs>
          <w:tab w:val="num" w:pos="705"/>
        </w:tabs>
        <w:ind w:left="705" w:hanging="585"/>
      </w:pPr>
      <w:rPr>
        <w:rFonts w:cs="Times New Roman" w:hint="eastAsia"/>
      </w:rPr>
    </w:lvl>
  </w:abstractNum>
  <w:abstractNum w:abstractNumId="20" w15:restartNumberingAfterBreak="0">
    <w:nsid w:val="70BC25EF"/>
    <w:multiLevelType w:val="singleLevel"/>
    <w:tmpl w:val="ED9C3DD2"/>
    <w:lvl w:ilvl="0">
      <w:start w:val="1"/>
      <w:numFmt w:val="decimal"/>
      <w:lvlText w:val="(%1)"/>
      <w:lvlJc w:val="left"/>
      <w:pPr>
        <w:tabs>
          <w:tab w:val="num" w:pos="600"/>
        </w:tabs>
        <w:ind w:left="600" w:hanging="360"/>
      </w:pPr>
      <w:rPr>
        <w:rFonts w:cs="Times New Roman" w:hint="eastAsia"/>
      </w:rPr>
    </w:lvl>
  </w:abstractNum>
  <w:abstractNum w:abstractNumId="21" w15:restartNumberingAfterBreak="0">
    <w:nsid w:val="72587784"/>
    <w:multiLevelType w:val="singleLevel"/>
    <w:tmpl w:val="ACB0654C"/>
    <w:lvl w:ilvl="0">
      <w:start w:val="1"/>
      <w:numFmt w:val="decimalFullWidth"/>
      <w:lvlText w:val="%1"/>
      <w:lvlJc w:val="left"/>
      <w:pPr>
        <w:tabs>
          <w:tab w:val="num" w:pos="360"/>
        </w:tabs>
        <w:ind w:left="360" w:hanging="360"/>
      </w:pPr>
      <w:rPr>
        <w:rFonts w:cs="Times New Roman" w:hint="eastAsia"/>
      </w:rPr>
    </w:lvl>
  </w:abstractNum>
  <w:num w:numId="1">
    <w:abstractNumId w:val="17"/>
  </w:num>
  <w:num w:numId="2">
    <w:abstractNumId w:val="20"/>
  </w:num>
  <w:num w:numId="3">
    <w:abstractNumId w:val="10"/>
  </w:num>
  <w:num w:numId="4">
    <w:abstractNumId w:val="19"/>
  </w:num>
  <w:num w:numId="5">
    <w:abstractNumId w:val="21"/>
  </w:num>
  <w:num w:numId="6">
    <w:abstractNumId w:val="18"/>
  </w:num>
  <w:num w:numId="7">
    <w:abstractNumId w:val="12"/>
  </w:num>
  <w:num w:numId="8">
    <w:abstractNumId w:val="13"/>
  </w:num>
  <w:num w:numId="9">
    <w:abstractNumId w:val="14"/>
  </w:num>
  <w:num w:numId="10">
    <w:abstractNumId w:val="16"/>
  </w:num>
  <w:num w:numId="11">
    <w:abstractNumId w:val="11"/>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77"/>
    <w:rsid w:val="001D76F5"/>
    <w:rsid w:val="00280203"/>
    <w:rsid w:val="006C32F8"/>
    <w:rsid w:val="007064B0"/>
    <w:rsid w:val="007066FC"/>
    <w:rsid w:val="0099228D"/>
    <w:rsid w:val="009B1528"/>
    <w:rsid w:val="00A40C06"/>
    <w:rsid w:val="00AB155B"/>
    <w:rsid w:val="00BD18DB"/>
    <w:rsid w:val="00C26077"/>
    <w:rsid w:val="00C61595"/>
    <w:rsid w:val="00CA1424"/>
    <w:rsid w:val="00D12E65"/>
    <w:rsid w:val="00EC0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5ED3E5"/>
  <w14:defaultImageDpi w14:val="0"/>
  <w15:docId w15:val="{386067DA-107D-442B-819E-FE93A978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869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65</TotalTime>
  <Pages>3</Pages>
  <Words>1261</Words>
  <Characters>547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様式第16号(第11条関係)</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様式第16号(第11条関係)</dc:title>
  <dc:subject/>
  <dc:creator>(株)ぎょうせい</dc:creator>
  <cp:keywords/>
  <dc:description/>
  <cp:lastModifiedBy>坂田　大仁</cp:lastModifiedBy>
  <cp:revision>5</cp:revision>
  <dcterms:created xsi:type="dcterms:W3CDTF">2025-01-14T02:21:00Z</dcterms:created>
  <dcterms:modified xsi:type="dcterms:W3CDTF">2025-03-07T07:47:00Z</dcterms:modified>
</cp:coreProperties>
</file>