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様式第１号</w:t>
      </w: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第２条関係</w:t>
      </w:r>
      <w:r>
        <w:rPr>
          <w:rFonts w:hint="eastAsia" w:ascii="BIZ UD明朝 Medium" w:hAnsi="BIZ UD明朝 Medium" w:eastAsia="BIZ UD明朝 Medium"/>
          <w:sz w:val="22"/>
        </w:rPr>
        <w:t>)</w:t>
      </w:r>
    </w:p>
    <w:p>
      <w:pPr>
        <w:pStyle w:val="0"/>
        <w:spacing w:after="120" w:afterLines="0" w:afterAutospacing="0"/>
        <w:rPr>
          <w:rFonts w:hint="eastAsia" w:ascii="BIZ UD明朝 Medium" w:hAnsi="BIZ UD明朝 Medium" w:eastAsia="BIZ UD明朝 Medium"/>
          <w:spacing w:val="20"/>
        </w:rPr>
      </w:pPr>
    </w:p>
    <w:p>
      <w:pPr>
        <w:pStyle w:val="0"/>
        <w:spacing w:after="120" w:afterLines="0" w:afterAutospacing="0"/>
        <w:jc w:val="center"/>
        <w:rPr>
          <w:rFonts w:hint="eastAsia" w:ascii="BIZ UD明朝 Medium" w:hAnsi="BIZ UD明朝 Medium" w:eastAsia="BIZ UD明朝 Medium"/>
          <w:spacing w:val="20"/>
          <w:sz w:val="24"/>
        </w:rPr>
      </w:pPr>
      <w:r>
        <w:rPr>
          <w:rFonts w:hint="eastAsia" w:ascii="BIZ UD明朝 Medium" w:hAnsi="BIZ UD明朝 Medium" w:eastAsia="BIZ UD明朝 Medium"/>
          <w:spacing w:val="20"/>
          <w:sz w:val="24"/>
        </w:rPr>
        <w:t>薬局等管理者兼務許可申請書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2"/>
        <w:gridCol w:w="1984"/>
        <w:gridCol w:w="4596"/>
      </w:tblGrid>
      <w:tr>
        <w:trPr>
          <w:trHeight w:val="1147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管理している薬局等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業務の種別</w:t>
            </w:r>
          </w:p>
        </w:tc>
        <w:tc>
          <w:tcPr>
            <w:tcW w:w="459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□薬局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□薬局製造販売医薬品製造業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□店舗販売業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□高度管理医療機器等販売業貸与業</w:t>
            </w:r>
          </w:p>
        </w:tc>
      </w:tr>
      <w:tr>
        <w:trPr>
          <w:trHeight w:val="705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許可番号</w:t>
            </w:r>
          </w:p>
        </w:tc>
        <w:tc>
          <w:tcPr>
            <w:tcW w:w="459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名　称</w:t>
            </w:r>
          </w:p>
        </w:tc>
        <w:tc>
          <w:tcPr>
            <w:tcW w:w="459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459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兼務しようとする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施設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名　称</w:t>
            </w:r>
          </w:p>
        </w:tc>
        <w:tc>
          <w:tcPr>
            <w:tcW w:w="459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459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業務の内容</w:t>
            </w:r>
          </w:p>
        </w:tc>
        <w:tc>
          <w:tcPr>
            <w:tcW w:w="459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184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備　考</w:t>
            </w:r>
          </w:p>
        </w:tc>
        <w:tc>
          <w:tcPr>
            <w:tcW w:w="658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60" w:firstLineChars="100"/>
        <w:jc w:val="left"/>
        <w:rPr>
          <w:rStyle w:val="49"/>
          <w:rFonts w:hint="eastAsia" w:ascii="BIZ UD明朝 Medium" w:hAnsi="BIZ UD明朝 Medium" w:eastAsia="BIZ UD明朝 Medium"/>
          <w:spacing w:val="10"/>
        </w:rPr>
      </w:pPr>
      <w:r>
        <w:rPr>
          <w:rStyle w:val="49"/>
          <w:rFonts w:hint="eastAsia" w:ascii="BIZ UD明朝 Medium" w:hAnsi="BIZ UD明朝 Medium" w:eastAsia="BIZ UD明朝 Medium"/>
          <w:spacing w:val="10"/>
        </w:rPr>
        <w:t>医薬品、医療機器等の品質、有効性及び安全性の確保等に関する法律第７条第４項ただし書・第１７条第８項において準用する第７条第４項ただし書・</w:t>
      </w:r>
      <w:r>
        <w:rPr>
          <w:rFonts w:hint="eastAsia" w:ascii="BIZ UD明朝 Medium" w:hAnsi="BIZ UD明朝 Medium" w:eastAsia="BIZ UD明朝 Medium"/>
          <w:spacing w:val="10"/>
          <w:sz w:val="24"/>
        </w:rPr>
        <w:t>第２８条第４項ただし書・第３９条の２第２項ただし書</w:t>
      </w:r>
      <w:r>
        <w:rPr>
          <w:rStyle w:val="49"/>
          <w:rFonts w:hint="eastAsia" w:ascii="BIZ UD明朝 Medium" w:hAnsi="BIZ UD明朝 Medium" w:eastAsia="BIZ UD明朝 Medium"/>
          <w:spacing w:val="10"/>
        </w:rPr>
        <w:t>の規定により、上記のとおり兼務の許可を申請します。</w:t>
      </w:r>
    </w:p>
    <w:p>
      <w:pPr>
        <w:pStyle w:val="46"/>
        <w:tabs>
          <w:tab w:val="clear" w:pos="4252"/>
          <w:tab w:val="clear" w:pos="8504"/>
        </w:tabs>
        <w:snapToGrid w:val="1"/>
        <w:rPr>
          <w:rFonts w:hint="eastAsia" w:ascii="BIZ UD明朝 Medium" w:hAnsi="BIZ UD明朝 Medium" w:eastAsia="BIZ UD明朝 Medium"/>
        </w:rPr>
      </w:pPr>
    </w:p>
    <w:p>
      <w:pPr>
        <w:pStyle w:val="46"/>
        <w:tabs>
          <w:tab w:val="clear" w:pos="4252"/>
          <w:tab w:val="clear" w:pos="8504"/>
        </w:tabs>
        <w:snapToGrid w:val="1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</w:rPr>
        <w:t>　　　　</w:t>
      </w: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</w:t>
      </w:r>
    </w:p>
    <w:p>
      <w:pPr>
        <w:pStyle w:val="0"/>
        <w:ind w:firstLine="4080" w:firstLineChars="17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080" w:firstLineChars="17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住所</w:t>
      </w:r>
    </w:p>
    <w:p>
      <w:pPr>
        <w:pStyle w:val="0"/>
        <w:ind w:left="4050" w:right="794" w:hanging="4050" w:hangingChars="900"/>
        <w:rPr>
          <w:rFonts w:hint="eastAsia" w:ascii="BIZ UD明朝 Medium" w:hAnsi="BIZ UD明朝 Medium" w:eastAsia="BIZ UD明朝 Medium"/>
          <w:spacing w:val="105"/>
          <w:sz w:val="24"/>
        </w:rPr>
      </w:pPr>
      <w:r>
        <w:rPr>
          <w:rFonts w:hint="eastAsia" w:ascii="BIZ UD明朝 Medium" w:hAnsi="BIZ UD明朝 Medium" w:eastAsia="BIZ UD明朝 Medium"/>
          <w:spacing w:val="105"/>
          <w:sz w:val="24"/>
        </w:rPr>
        <w:t>　　　　　　　　　</w:t>
      </w:r>
      <w:r>
        <w:rPr>
          <w:rFonts w:hint="eastAsia" w:ascii="BIZ UD明朝 Medium" w:hAnsi="BIZ UD明朝 Medium" w:eastAsia="BIZ UD明朝 Medium"/>
          <w:spacing w:val="105"/>
          <w:sz w:val="24"/>
        </w:rPr>
        <w:t xml:space="preserve">  </w:t>
      </w:r>
    </w:p>
    <w:p>
      <w:pPr>
        <w:pStyle w:val="0"/>
        <w:ind w:left="1890" w:leftChars="900" w:right="794" w:firstLine="2220" w:firstLineChars="92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氏名</w:t>
      </w:r>
    </w:p>
    <w:p>
      <w:pPr>
        <w:pStyle w:val="0"/>
        <w:ind w:right="208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right="208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right="208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（宛先）富山市保健所長</w:t>
      </w:r>
      <w:bookmarkStart w:id="0" w:name="_GoBack"/>
      <w:bookmarkEnd w:id="0"/>
    </w:p>
    <w:sectPr>
      <w:pgSz w:w="11906" w:h="16838"/>
      <w:pgMar w:top="1701" w:right="1416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ＪＳゴシック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Up1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16" w:customStyle="1">
    <w:name w:val="Up2"/>
    <w:basedOn w:val="15"/>
    <w:next w:val="16"/>
    <w:link w:val="0"/>
    <w:uiPriority w:val="0"/>
    <w:pPr>
      <w:ind w:left="420"/>
    </w:pPr>
  </w:style>
  <w:style w:type="paragraph" w:styleId="17" w:customStyle="1">
    <w:name w:val="Up3"/>
    <w:basedOn w:val="16"/>
    <w:next w:val="17"/>
    <w:link w:val="0"/>
    <w:uiPriority w:val="0"/>
    <w:pPr>
      <w:ind w:left="630"/>
    </w:pPr>
  </w:style>
  <w:style w:type="paragraph" w:styleId="18" w:customStyle="1">
    <w:name w:val="Up4"/>
    <w:basedOn w:val="17"/>
    <w:next w:val="18"/>
    <w:link w:val="0"/>
    <w:uiPriority w:val="0"/>
    <w:pPr>
      <w:ind w:left="840"/>
    </w:pPr>
  </w:style>
  <w:style w:type="paragraph" w:styleId="19" w:customStyle="1">
    <w:name w:val="Up5"/>
    <w:basedOn w:val="17"/>
    <w:next w:val="19"/>
    <w:link w:val="0"/>
    <w:uiPriority w:val="0"/>
    <w:pPr>
      <w:ind w:left="1050"/>
    </w:pPr>
  </w:style>
  <w:style w:type="paragraph" w:styleId="20" w:customStyle="1">
    <w:name w:val="Up6"/>
    <w:basedOn w:val="17"/>
    <w:next w:val="20"/>
    <w:link w:val="0"/>
    <w:uiPriority w:val="0"/>
    <w:pPr>
      <w:ind w:left="1260"/>
    </w:pPr>
  </w:style>
  <w:style w:type="paragraph" w:styleId="21" w:customStyle="1">
    <w:name w:val="Down1"/>
    <w:basedOn w:val="15"/>
    <w:next w:val="0"/>
    <w:link w:val="0"/>
    <w:uiPriority w:val="0"/>
    <w:pPr>
      <w:ind w:firstLine="210"/>
    </w:pPr>
  </w:style>
  <w:style w:type="paragraph" w:styleId="22" w:customStyle="1">
    <w:name w:val="Down2"/>
    <w:basedOn w:val="17"/>
    <w:next w:val="0"/>
    <w:link w:val="0"/>
    <w:uiPriority w:val="0"/>
    <w:pPr>
      <w:ind w:left="420" w:firstLine="210"/>
    </w:pPr>
  </w:style>
  <w:style w:type="paragraph" w:styleId="23" w:customStyle="1">
    <w:name w:val="Down3"/>
    <w:basedOn w:val="18"/>
    <w:next w:val="0"/>
    <w:link w:val="0"/>
    <w:uiPriority w:val="0"/>
    <w:pPr>
      <w:ind w:left="629" w:firstLine="210"/>
    </w:pPr>
  </w:style>
  <w:style w:type="paragraph" w:styleId="24" w:customStyle="1">
    <w:name w:val="Up8"/>
    <w:basedOn w:val="0"/>
    <w:next w:val="24"/>
    <w:link w:val="0"/>
    <w:uiPriority w:val="0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25" w:customStyle="1">
    <w:name w:val="Up7"/>
    <w:basedOn w:val="20"/>
    <w:next w:val="25"/>
    <w:link w:val="0"/>
    <w:uiPriority w:val="0"/>
    <w:pPr>
      <w:ind w:left="1469"/>
    </w:pPr>
  </w:style>
  <w:style w:type="paragraph" w:styleId="26" w:customStyle="1">
    <w:name w:val="Up9"/>
    <w:basedOn w:val="24"/>
    <w:next w:val="26"/>
    <w:link w:val="0"/>
    <w:uiPriority w:val="0"/>
    <w:pPr>
      <w:ind w:left="1888"/>
    </w:pPr>
  </w:style>
  <w:style w:type="paragraph" w:styleId="27" w:customStyle="1">
    <w:name w:val="Up10"/>
    <w:basedOn w:val="26"/>
    <w:next w:val="27"/>
    <w:link w:val="0"/>
    <w:uiPriority w:val="0"/>
    <w:pPr>
      <w:ind w:left="2098"/>
    </w:pPr>
  </w:style>
  <w:style w:type="paragraph" w:styleId="28" w:customStyle="1">
    <w:name w:val="Down4"/>
    <w:basedOn w:val="19"/>
    <w:next w:val="0"/>
    <w:link w:val="0"/>
    <w:uiPriority w:val="0"/>
    <w:pPr>
      <w:ind w:left="839" w:firstLine="210"/>
    </w:pPr>
  </w:style>
  <w:style w:type="paragraph" w:styleId="29" w:customStyle="1">
    <w:name w:val="Down5"/>
    <w:basedOn w:val="20"/>
    <w:next w:val="0"/>
    <w:link w:val="0"/>
    <w:uiPriority w:val="0"/>
    <w:pPr>
      <w:ind w:left="1049" w:firstLine="210"/>
    </w:pPr>
  </w:style>
  <w:style w:type="paragraph" w:styleId="30" w:customStyle="1">
    <w:name w:val="Down6"/>
    <w:basedOn w:val="25"/>
    <w:next w:val="0"/>
    <w:link w:val="0"/>
    <w:uiPriority w:val="0"/>
    <w:pPr>
      <w:ind w:left="1259" w:firstLine="210"/>
    </w:pPr>
  </w:style>
  <w:style w:type="paragraph" w:styleId="31" w:customStyle="1">
    <w:name w:val="Down7"/>
    <w:basedOn w:val="24"/>
    <w:next w:val="0"/>
    <w:link w:val="0"/>
    <w:uiPriority w:val="0"/>
    <w:pPr>
      <w:ind w:left="1469" w:firstLine="210"/>
    </w:pPr>
  </w:style>
  <w:style w:type="paragraph" w:styleId="32" w:customStyle="1">
    <w:name w:val="Down8"/>
    <w:basedOn w:val="26"/>
    <w:next w:val="0"/>
    <w:link w:val="0"/>
    <w:uiPriority w:val="0"/>
    <w:pPr>
      <w:ind w:left="1678" w:firstLine="210"/>
    </w:pPr>
  </w:style>
  <w:style w:type="paragraph" w:styleId="33" w:customStyle="1">
    <w:name w:val="Down9"/>
    <w:basedOn w:val="27"/>
    <w:next w:val="0"/>
    <w:link w:val="0"/>
    <w:uiPriority w:val="0"/>
    <w:pPr>
      <w:ind w:left="1888" w:firstLine="210"/>
    </w:pPr>
  </w:style>
  <w:style w:type="paragraph" w:styleId="34" w:customStyle="1">
    <w:name w:val="Down10"/>
    <w:basedOn w:val="0"/>
    <w:next w:val="0"/>
    <w:link w:val="0"/>
    <w:uiPriority w:val="0"/>
    <w:pPr>
      <w:ind w:left="2098" w:firstLine="210"/>
    </w:pPr>
    <w:rPr>
      <w:color w:val="0000FF"/>
    </w:rPr>
  </w:style>
  <w:style w:type="paragraph" w:styleId="35" w:customStyle="1">
    <w:name w:val="Down"/>
    <w:basedOn w:val="0"/>
    <w:next w:val="35"/>
    <w:link w:val="0"/>
    <w:uiPriority w:val="0"/>
    <w:pPr>
      <w:ind w:firstLine="210"/>
    </w:pPr>
    <w:rPr>
      <w:color w:val="0000FF"/>
    </w:rPr>
  </w:style>
  <w:style w:type="paragraph" w:styleId="36" w:customStyle="1">
    <w:name w:val="Fix1"/>
    <w:basedOn w:val="0"/>
    <w:next w:val="0"/>
    <w:link w:val="0"/>
    <w:uiPriority w:val="0"/>
    <w:pPr>
      <w:ind w:left="210"/>
    </w:pPr>
    <w:rPr>
      <w:color w:val="0000FF"/>
    </w:rPr>
  </w:style>
  <w:style w:type="paragraph" w:styleId="37" w:customStyle="1">
    <w:name w:val="Fix2"/>
    <w:basedOn w:val="0"/>
    <w:next w:val="37"/>
    <w:link w:val="0"/>
    <w:uiPriority w:val="0"/>
    <w:pPr>
      <w:ind w:left="420"/>
    </w:pPr>
    <w:rPr>
      <w:color w:val="0000FF"/>
    </w:rPr>
  </w:style>
  <w:style w:type="paragraph" w:styleId="38" w:customStyle="1">
    <w:name w:val="Fix3"/>
    <w:basedOn w:val="0"/>
    <w:next w:val="0"/>
    <w:link w:val="0"/>
    <w:uiPriority w:val="0"/>
    <w:pPr>
      <w:ind w:left="629"/>
    </w:pPr>
    <w:rPr>
      <w:color w:val="0000FF"/>
    </w:rPr>
  </w:style>
  <w:style w:type="paragraph" w:styleId="39" w:customStyle="1">
    <w:name w:val="Fix4"/>
    <w:basedOn w:val="0"/>
    <w:next w:val="0"/>
    <w:link w:val="0"/>
    <w:uiPriority w:val="0"/>
    <w:pPr>
      <w:ind w:left="839"/>
    </w:pPr>
    <w:rPr>
      <w:color w:val="0000FF"/>
    </w:rPr>
  </w:style>
  <w:style w:type="paragraph" w:styleId="40" w:customStyle="1">
    <w:name w:val="Fix5"/>
    <w:basedOn w:val="0"/>
    <w:next w:val="0"/>
    <w:link w:val="0"/>
    <w:uiPriority w:val="0"/>
    <w:pPr>
      <w:ind w:left="1049"/>
    </w:pPr>
    <w:rPr>
      <w:color w:val="0000FF"/>
    </w:rPr>
  </w:style>
  <w:style w:type="paragraph" w:styleId="41" w:customStyle="1">
    <w:name w:val="Fix6"/>
    <w:basedOn w:val="0"/>
    <w:next w:val="0"/>
    <w:link w:val="0"/>
    <w:uiPriority w:val="0"/>
    <w:pPr>
      <w:ind w:left="1259"/>
    </w:pPr>
    <w:rPr>
      <w:color w:val="0000FF"/>
    </w:rPr>
  </w:style>
  <w:style w:type="paragraph" w:styleId="42" w:customStyle="1">
    <w:name w:val="Fix7"/>
    <w:basedOn w:val="0"/>
    <w:next w:val="0"/>
    <w:link w:val="0"/>
    <w:uiPriority w:val="0"/>
    <w:pPr>
      <w:ind w:left="1469"/>
    </w:pPr>
    <w:rPr>
      <w:color w:val="0000FF"/>
    </w:rPr>
  </w:style>
  <w:style w:type="paragraph" w:styleId="43" w:customStyle="1">
    <w:name w:val="Fix8"/>
    <w:basedOn w:val="0"/>
    <w:next w:val="0"/>
    <w:link w:val="0"/>
    <w:uiPriority w:val="0"/>
    <w:pPr>
      <w:ind w:left="1678"/>
    </w:pPr>
    <w:rPr>
      <w:color w:val="0000FF"/>
    </w:rPr>
  </w:style>
  <w:style w:type="paragraph" w:styleId="44" w:customStyle="1">
    <w:name w:val="Fix9"/>
    <w:basedOn w:val="0"/>
    <w:next w:val="0"/>
    <w:link w:val="0"/>
    <w:uiPriority w:val="0"/>
    <w:pPr>
      <w:ind w:left="1888"/>
    </w:pPr>
    <w:rPr>
      <w:color w:val="0000FF"/>
    </w:rPr>
  </w:style>
  <w:style w:type="paragraph" w:styleId="45" w:customStyle="1">
    <w:name w:val="Fix10"/>
    <w:basedOn w:val="0"/>
    <w:next w:val="0"/>
    <w:link w:val="0"/>
    <w:uiPriority w:val="0"/>
    <w:pPr>
      <w:ind w:left="2098"/>
    </w:pPr>
    <w:rPr>
      <w:color w:val="0000FF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page number"/>
    <w:basedOn w:val="10"/>
    <w:next w:val="48"/>
    <w:link w:val="0"/>
    <w:uiPriority w:val="0"/>
  </w:style>
  <w:style w:type="character" w:styleId="49">
    <w:name w:val="HTML Typewriter"/>
    <w:next w:val="49"/>
    <w:link w:val="0"/>
    <w:uiPriority w:val="0"/>
    <w:rPr>
      <w:rFonts w:ascii="ＭＳ ゴシック" w:hAnsi="ＭＳ ゴシック" w:eastAsia="ＭＳ ゴシック"/>
      <w:sz w:val="24"/>
    </w:rPr>
  </w:style>
  <w:style w:type="paragraph" w:styleId="50">
    <w:name w:val="Balloon Text"/>
    <w:basedOn w:val="0"/>
    <w:next w:val="50"/>
    <w:link w:val="51"/>
    <w:uiPriority w:val="0"/>
    <w:semiHidden/>
    <w:rPr>
      <w:rFonts w:asciiTheme="majorHAnsi" w:hAnsiTheme="majorHAnsi" w:eastAsiaTheme="majorEastAsia"/>
      <w:sz w:val="18"/>
    </w:rPr>
  </w:style>
  <w:style w:type="character" w:styleId="51" w:customStyle="1">
    <w:name w:val="吹き出し (文字)"/>
    <w:basedOn w:val="10"/>
    <w:next w:val="51"/>
    <w:link w:val="50"/>
    <w:uiPriority w:val="0"/>
    <w:rPr>
      <w:rFonts w:asciiTheme="majorHAnsi" w:hAnsiTheme="majorHAnsi" w:eastAsiaTheme="majorEastAsia"/>
      <w:kern w:val="2"/>
      <w:sz w:val="18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244</Characters>
  <Application>JUST Note</Application>
  <Lines>131</Lines>
  <Paragraphs>24</Paragraphs>
  <CharactersWithSpaces>274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cp:lastModifiedBy>野崎　駆</cp:lastModifiedBy>
  <cp:lastPrinted>2020-11-19T06:37:00Z</cp:lastPrinted>
  <dcterms:created xsi:type="dcterms:W3CDTF">2020-11-19T06:40:00Z</dcterms:created>
  <dcterms:modified xsi:type="dcterms:W3CDTF">2021-07-12T02:02:44Z</dcterms:modified>
  <cp:revision>5</cp:revision>
</cp:coreProperties>
</file>