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P明朝 Medium" w:hAnsi="BIZ UDP明朝 Medium" w:eastAsia="BIZ UDP明朝 Medium"/>
        </w:rPr>
      </w:pPr>
      <w:bookmarkStart w:id="0" w:name="_GoBack"/>
      <w:bookmarkEnd w:id="0"/>
      <w:r>
        <w:rPr>
          <w:rFonts w:hint="default" w:ascii="BIZ UDP明朝 Medium" w:hAnsi="BIZ UDP明朝 Medium" w:eastAsia="BIZ UDP明朝 Medium"/>
          <w:kern w:val="2"/>
          <w:sz w:val="21"/>
        </w:rPr>
        <w:t>様式第</w:t>
      </w:r>
      <w:r>
        <w:rPr>
          <w:rFonts w:hint="default" w:ascii="BIZ UDP明朝 Medium" w:hAnsi="BIZ UDP明朝 Medium" w:eastAsia="BIZ UDP明朝 Medium"/>
          <w:kern w:val="2"/>
          <w:sz w:val="21"/>
        </w:rPr>
        <w:t>1</w:t>
      </w:r>
      <w:r>
        <w:rPr>
          <w:rFonts w:hint="default" w:ascii="BIZ UDP明朝 Medium" w:hAnsi="BIZ UDP明朝 Medium" w:eastAsia="BIZ UDP明朝 Medium"/>
          <w:kern w:val="2"/>
          <w:sz w:val="21"/>
        </w:rPr>
        <w:t>号</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条関係</w:t>
      </w:r>
      <w:r>
        <w:rPr>
          <w:rFonts w:hint="default" w:ascii="BIZ UDP明朝 Medium" w:hAnsi="BIZ UDP明朝 Medium" w:eastAsia="BIZ UDP明朝 Medium"/>
          <w:kern w:val="2"/>
          <w:sz w:val="21"/>
        </w:rPr>
        <w:t>)</w:t>
      </w:r>
    </w:p>
    <w:p>
      <w:pPr>
        <w:pStyle w:val="0"/>
        <w:spacing w:line="480" w:lineRule="auto"/>
        <w:jc w:val="center"/>
        <w:rPr>
          <w:rFonts w:hint="eastAsia" w:ascii="BIZ UDP明朝 Medium" w:hAnsi="BIZ UDP明朝 Medium" w:eastAsia="BIZ UDP明朝 Medium"/>
        </w:rPr>
      </w:pPr>
      <w:r>
        <w:rPr>
          <w:rFonts w:hint="default" w:ascii="BIZ UDP明朝 Medium" w:hAnsi="BIZ UDP明朝 Medium" w:eastAsia="BIZ UDP明朝 Medium"/>
          <w:kern w:val="2"/>
          <w:sz w:val="21"/>
        </w:rPr>
        <w:t>浄化槽保守点検業登録</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登録更新</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申請書</w:t>
      </w:r>
    </w:p>
    <w:p>
      <w:pPr>
        <w:pStyle w:val="0"/>
        <w:spacing w:line="480" w:lineRule="auto"/>
        <w:jc w:val="right"/>
        <w:rPr>
          <w:rFonts w:hint="eastAsia" w:ascii="BIZ UDP明朝 Medium" w:hAnsi="BIZ UDP明朝 Medium" w:eastAsia="BIZ UDP明朝 Medium"/>
        </w:rPr>
      </w:pPr>
      <w:r>
        <w:rPr>
          <w:rFonts w:hint="default" w:ascii="BIZ UDP明朝 Medium" w:hAnsi="BIZ UDP明朝 Medium" w:eastAsia="BIZ UDP明朝 Medium"/>
          <w:kern w:val="2"/>
          <w:sz w:val="21"/>
        </w:rPr>
        <w:t>年　　月　　日　　</w:t>
      </w:r>
    </w:p>
    <w:p>
      <w:pPr>
        <w:pStyle w:val="0"/>
        <w:spacing w:line="480" w:lineRule="auto"/>
        <w:ind w:left="210" w:hanging="21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宛先</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富山市保健所長</w:t>
      </w:r>
    </w:p>
    <w:p>
      <w:pPr>
        <w:pStyle w:val="0"/>
        <w:spacing w:line="230" w:lineRule="exact"/>
        <w:ind w:leftChars="0" w:right="420" w:rightChars="2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住所</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所在地</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p>
      <w:pPr>
        <w:pStyle w:val="0"/>
        <w:spacing w:line="230" w:lineRule="exact"/>
        <w:ind w:leftChars="0" w:right="1680" w:rightChars="800" w:firstLine="420" w:firstLineChars="20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申請者</w:t>
      </w:r>
    </w:p>
    <w:p>
      <w:pPr>
        <w:pStyle w:val="0"/>
        <w:spacing w:line="230" w:lineRule="exact"/>
        <w:ind w:leftChars="0" w:right="840" w:rightChars="4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　　　　　　　　　　　　　　　</w:t>
      </w:r>
    </w:p>
    <w:p>
      <w:pPr>
        <w:pStyle w:val="0"/>
        <w:spacing w:line="230" w:lineRule="exact"/>
        <w:jc w:val="right"/>
        <w:rPr>
          <w:rFonts w:hint="eastAsia" w:ascii="BIZ UDP明朝 Medium" w:hAnsi="BIZ UDP明朝 Medium" w:eastAsia="BIZ UDP明朝 Medium"/>
        </w:rPr>
      </w:pPr>
      <w:r>
        <w:rPr>
          <w:rFonts w:hint="default" w:ascii="BIZ UDP明朝 Medium" w:hAnsi="BIZ UDP明朝 Medium" w:eastAsia="BIZ UDP明朝 Medium"/>
          <w:kern w:val="2"/>
          <w:sz w:val="21"/>
        </w:rPr>
        <w:t>氏名</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名称及び代表者の氏名</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p>
      <w:pPr>
        <w:pStyle w:val="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　　　</w:t>
      </w:r>
    </w:p>
    <w:p>
      <w:pPr>
        <w:pStyle w:val="0"/>
        <w:ind w:leftChars="0" w:right="630" w:rightChars="300"/>
        <w:jc w:val="right"/>
        <w:rPr>
          <w:rFonts w:hint="eastAsia" w:ascii="BIZ UDP明朝 Medium" w:hAnsi="BIZ UDP明朝 Medium" w:eastAsia="BIZ UDP明朝 Medium"/>
        </w:rPr>
      </w:pPr>
      <w:r>
        <w:rPr>
          <w:rFonts w:hint="default" w:ascii="BIZ UDP明朝 Medium" w:hAnsi="BIZ UDP明朝 Medium" w:eastAsia="BIZ UDP明朝 Medium"/>
          <w:kern w:val="2"/>
          <w:sz w:val="21"/>
        </w:rPr>
        <w:t>電話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　　　　　</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945"/>
        <w:gridCol w:w="1155"/>
        <w:gridCol w:w="2835"/>
        <w:gridCol w:w="735"/>
        <w:gridCol w:w="2835"/>
      </w:tblGrid>
      <w:tr>
        <w:trPr>
          <w:trHeight w:val="800" w:hRule="atLeast"/>
        </w:trPr>
        <w:tc>
          <w:tcPr>
            <w:tcW w:w="4935" w:type="dxa"/>
            <w:gridSpan w:val="3"/>
            <w:tcBorders>
              <w:top w:val="nil"/>
              <w:left w:val="nil"/>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富山市浄化槽保守点検業者に関する条例第</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条</w:t>
            </w:r>
          </w:p>
        </w:tc>
        <w:tc>
          <w:tcPr>
            <w:tcW w:w="735" w:type="dxa"/>
            <w:tcBorders>
              <w:top w:val="nil"/>
              <w:left w:val="nil"/>
              <w:bottom w:val="nil"/>
              <w:right w:val="nil"/>
              <w:tl2br w:val="nil"/>
              <w:tr2bl w:val="nil"/>
            </w:tcBorders>
            <w:vAlign w:val="center"/>
          </w:tcPr>
          <w:p>
            <w:pPr>
              <w:pStyle w:val="0"/>
              <w:jc w:val="center"/>
              <w:rPr>
                <w:rFonts w:hint="eastAsia" w:ascii="BIZ UDP明朝 Medium" w:hAnsi="BIZ UDP明朝 Medium" w:eastAsia="BIZ UDP明朝 Medium"/>
              </w:rPr>
            </w:pP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1</w:t>
            </w:r>
            <w:r>
              <w:rPr>
                <w:rFonts w:hint="default" w:ascii="BIZ UDP明朝 Medium" w:hAnsi="BIZ UDP明朝 Medium" w:eastAsia="BIZ UDP明朝 Medium"/>
                <w:kern w:val="2"/>
                <w:sz w:val="21"/>
              </w:rPr>
              <w:t>項</w:t>
            </w:r>
          </w:p>
          <w:p>
            <w:pPr>
              <w:pStyle w:val="0"/>
              <w:jc w:val="center"/>
              <w:rPr>
                <w:rFonts w:hint="eastAsia" w:ascii="BIZ UDP明朝 Medium" w:hAnsi="BIZ UDP明朝 Medium" w:eastAsia="BIZ UDP明朝 Medium"/>
              </w:rPr>
            </w:pPr>
            <w:r>
              <w:rPr>
                <w:rFonts w:hint="default" w:ascii="BIZ UDP明朝 Medium" w:hAnsi="BIZ UDP明朝 Medium" w:eastAsia="BIZ UDP明朝 Medium"/>
                <w:kern w:val="2"/>
                <w:sz w:val="21"/>
              </w:rPr>
              <w:t>第</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項</w:t>
            </w:r>
          </w:p>
        </w:tc>
        <w:tc>
          <w:tcPr>
            <w:tcW w:w="2835" w:type="dxa"/>
            <w:tcBorders>
              <w:top w:val="nil"/>
              <w:left w:val="nil"/>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の規定により、浄化槽保守点</w:t>
            </w:r>
          </w:p>
        </w:tc>
      </w:tr>
      <w:tr>
        <w:trPr>
          <w:trHeight w:val="800" w:hRule="atLeast"/>
        </w:trPr>
        <w:tc>
          <w:tcPr>
            <w:tcW w:w="945" w:type="dxa"/>
            <w:tcBorders>
              <w:top w:val="nil"/>
              <w:left w:val="nil"/>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検業の</w:t>
            </w:r>
          </w:p>
        </w:tc>
        <w:tc>
          <w:tcPr>
            <w:tcW w:w="1155" w:type="dxa"/>
            <w:tcBorders>
              <w:top w:val="nil"/>
              <w:left w:val="nil"/>
              <w:bottom w:val="nil"/>
              <w:right w:val="nil"/>
              <w:tl2br w:val="nil"/>
              <w:tr2bl w:val="nil"/>
            </w:tcBorders>
            <w:vAlign w:val="center"/>
          </w:tcPr>
          <w:p>
            <w:pPr>
              <w:pStyle w:val="0"/>
              <w:jc w:val="center"/>
              <w:rPr>
                <w:rFonts w:hint="eastAsia" w:ascii="BIZ UDP明朝 Medium" w:hAnsi="BIZ UDP明朝 Medium" w:eastAsia="BIZ UDP明朝 Medium"/>
              </w:rPr>
            </w:pPr>
            <w:r>
              <w:rPr>
                <w:rFonts w:hint="default" w:ascii="BIZ UDP明朝 Medium" w:hAnsi="BIZ UDP明朝 Medium" w:eastAsia="BIZ UDP明朝 Medium"/>
                <w:kern w:val="2"/>
                <w:sz w:val="21"/>
              </w:rPr>
              <w:t>登録</w:t>
            </w:r>
          </w:p>
          <w:p>
            <w:pPr>
              <w:pStyle w:val="0"/>
              <w:jc w:val="center"/>
              <w:rPr>
                <w:rFonts w:hint="eastAsia" w:ascii="BIZ UDP明朝 Medium" w:hAnsi="BIZ UDP明朝 Medium" w:eastAsia="BIZ UDP明朝 Medium"/>
              </w:rPr>
            </w:pPr>
            <w:r>
              <w:rPr>
                <w:rFonts w:hint="default" w:ascii="BIZ UDP明朝 Medium" w:hAnsi="BIZ UDP明朝 Medium" w:eastAsia="BIZ UDP明朝 Medium"/>
                <w:kern w:val="2"/>
                <w:sz w:val="21"/>
              </w:rPr>
              <w:t>登録の更新</w:t>
            </w:r>
          </w:p>
        </w:tc>
        <w:tc>
          <w:tcPr>
            <w:tcW w:w="6405" w:type="dxa"/>
            <w:gridSpan w:val="3"/>
            <w:tcBorders>
              <w:top w:val="nil"/>
              <w:left w:val="nil"/>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について、次のとおり申請します。</w:t>
            </w:r>
          </w:p>
        </w:tc>
      </w:tr>
    </w:tbl>
    <w:p>
      <w:pPr>
        <w:pStyle w:val="0"/>
        <w:spacing w:line="20" w:lineRule="exact"/>
        <w:jc w:val="both"/>
        <w:rPr>
          <w:rFonts w:hint="eastAsia" w:ascii="BIZ UDP明朝 Medium" w:hAnsi="BIZ UDP明朝 Medium" w:eastAsia="BIZ UDP明朝 Medium"/>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995"/>
        <w:gridCol w:w="131"/>
        <w:gridCol w:w="1864"/>
        <w:gridCol w:w="1260"/>
        <w:gridCol w:w="1128"/>
        <w:gridCol w:w="2127"/>
      </w:tblGrid>
      <w:tr>
        <w:trPr>
          <w:cantSplit/>
          <w:trHeight w:val="352" w:hRule="atLeast"/>
        </w:trPr>
        <w:tc>
          <w:tcPr>
            <w:tcW w:w="1995" w:type="dxa"/>
            <w:vMerge w:val="restart"/>
            <w:tcBorders>
              <w:top w:val="single" w:color="auto" w:sz="12" w:space="0"/>
              <w:left w:val="single" w:color="auto" w:sz="12" w:space="0"/>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役員</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業務を執行する社員、取締役又はこれらに準ずる者</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の氏名及び役職名</w:t>
            </w:r>
          </w:p>
        </w:tc>
        <w:tc>
          <w:tcPr>
            <w:tcW w:w="3255" w:type="dxa"/>
            <w:gridSpan w:val="3"/>
            <w:tcBorders>
              <w:top w:val="single" w:color="auto" w:sz="12" w:space="0"/>
              <w:left w:val="single" w:color="auto" w:sz="4" w:space="0"/>
              <w:bottom w:val="nil"/>
              <w:right w:val="nil"/>
              <w:tl2br w:val="nil"/>
              <w:tr2bl w:val="nil"/>
            </w:tcBorders>
            <w:vAlign w:val="center"/>
          </w:tcPr>
          <w:p>
            <w:pPr>
              <w:pStyle w:val="0"/>
              <w:jc w:val="center"/>
              <w:rPr>
                <w:rFonts w:hint="eastAsia" w:ascii="BIZ UDP明朝 Medium" w:hAnsi="BIZ UDP明朝 Medium" w:eastAsia="BIZ UDP明朝 Medium"/>
              </w:rPr>
            </w:pPr>
            <w:r>
              <w:rPr>
                <w:rFonts w:hint="default" w:ascii="BIZ UDP明朝 Medium" w:hAnsi="BIZ UDP明朝 Medium" w:eastAsia="BIZ UDP明朝 Medium"/>
                <w:spacing w:val="840"/>
                <w:kern w:val="2"/>
                <w:sz w:val="21"/>
              </w:rPr>
              <w:t>氏</w:t>
            </w:r>
            <w:r>
              <w:rPr>
                <w:rFonts w:hint="default" w:ascii="BIZ UDP明朝 Medium" w:hAnsi="BIZ UDP明朝 Medium" w:eastAsia="BIZ UDP明朝 Medium"/>
                <w:kern w:val="2"/>
                <w:sz w:val="21"/>
              </w:rPr>
              <w:t>名</w:t>
            </w:r>
          </w:p>
        </w:tc>
        <w:tc>
          <w:tcPr>
            <w:tcW w:w="3255" w:type="dxa"/>
            <w:gridSpan w:val="2"/>
            <w:tcBorders>
              <w:top w:val="single" w:color="auto" w:sz="12" w:space="0"/>
              <w:left w:val="single" w:color="auto" w:sz="4" w:space="0"/>
              <w:bottom w:val="nil"/>
              <w:right w:val="single" w:color="auto" w:sz="12" w:space="0"/>
              <w:tl2br w:val="nil"/>
              <w:tr2bl w:val="nil"/>
            </w:tcBorders>
            <w:vAlign w:val="center"/>
          </w:tcPr>
          <w:p>
            <w:pPr>
              <w:pStyle w:val="0"/>
              <w:jc w:val="center"/>
              <w:rPr>
                <w:rFonts w:hint="eastAsia" w:ascii="BIZ UDP明朝 Medium" w:hAnsi="BIZ UDP明朝 Medium" w:eastAsia="BIZ UDP明朝 Medium"/>
              </w:rPr>
            </w:pPr>
            <w:r>
              <w:rPr>
                <w:rFonts w:hint="default" w:ascii="BIZ UDP明朝 Medium" w:hAnsi="BIZ UDP明朝 Medium" w:eastAsia="BIZ UDP明朝 Medium"/>
                <w:spacing w:val="315"/>
                <w:kern w:val="2"/>
                <w:sz w:val="21"/>
              </w:rPr>
              <w:t>役職</w:t>
            </w:r>
            <w:r>
              <w:rPr>
                <w:rFonts w:hint="default" w:ascii="BIZ UDP明朝 Medium" w:hAnsi="BIZ UDP明朝 Medium" w:eastAsia="BIZ UDP明朝 Medium"/>
                <w:kern w:val="2"/>
                <w:sz w:val="21"/>
              </w:rPr>
              <w:t>名</w:t>
            </w:r>
          </w:p>
        </w:tc>
      </w:tr>
      <w:tr>
        <w:trPr>
          <w:cantSplit/>
        </w:trPr>
        <w:tc>
          <w:tcPr>
            <w:tcW w:w="1995" w:type="dxa"/>
            <w:vMerge w:val="continue"/>
            <w:tcBorders>
              <w:top w:val="nil"/>
              <w:left w:val="single" w:color="auto" w:sz="12" w:space="0"/>
              <w:bottom w:val="nil"/>
              <w:right w:val="nil"/>
              <w:tl2br w:val="nil"/>
              <w:tr2bl w:val="nil"/>
            </w:tcBorders>
            <w:vAlign w:val="center"/>
          </w:tcPr>
          <w:p>
            <w:pPr>
              <w:pStyle w:val="0"/>
              <w:ind w:left="113" w:right="113"/>
              <w:jc w:val="both"/>
              <w:rPr>
                <w:rFonts w:hint="default"/>
              </w:rPr>
            </w:pPr>
          </w:p>
        </w:tc>
        <w:tc>
          <w:tcPr>
            <w:tcW w:w="3255" w:type="dxa"/>
            <w:gridSpan w:val="3"/>
            <w:tcBorders>
              <w:top w:val="single" w:color="auto" w:sz="4" w:space="0"/>
              <w:left w:val="single" w:color="auto" w:sz="4" w:space="0"/>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c>
          <w:tcPr>
            <w:tcW w:w="3255" w:type="dxa"/>
            <w:gridSpan w:val="2"/>
            <w:tcBorders>
              <w:top w:val="single" w:color="auto" w:sz="4" w:space="0"/>
              <w:left w:val="single" w:color="auto" w:sz="4" w:space="0"/>
              <w:bottom w:val="nil"/>
              <w:right w:val="single" w:color="auto" w:sz="12" w:space="0"/>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r>
        <w:trPr>
          <w:cantSplit/>
          <w:trHeight w:val="800" w:hRule="atLeast"/>
        </w:trPr>
        <w:tc>
          <w:tcPr>
            <w:tcW w:w="3990" w:type="dxa"/>
            <w:gridSpan w:val="3"/>
            <w:tcBorders>
              <w:top w:val="single" w:color="auto" w:sz="4" w:space="0"/>
              <w:left w:val="single" w:color="auto" w:sz="12" w:space="0"/>
              <w:bottom w:val="nil"/>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富山市の区域を営業区域とする営業所の名称及び所在地</w:t>
            </w:r>
          </w:p>
        </w:tc>
        <w:tc>
          <w:tcPr>
            <w:tcW w:w="4515" w:type="dxa"/>
            <w:gridSpan w:val="3"/>
            <w:tcBorders>
              <w:top w:val="single" w:color="auto" w:sz="4" w:space="0"/>
              <w:left w:val="single" w:color="auto" w:sz="4" w:space="0"/>
              <w:bottom w:val="nil"/>
              <w:right w:val="single" w:color="auto" w:sz="12" w:space="0"/>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営業所ごとの浄化槽管理士の氏名及びその者が交付を受けた浄化槽管理士免状の交付番号</w:t>
            </w:r>
          </w:p>
        </w:tc>
      </w:tr>
      <w:tr>
        <w:trPr>
          <w:cantSplit/>
          <w:trHeight w:val="521" w:hRule="atLeast"/>
        </w:trPr>
        <w:tc>
          <w:tcPr>
            <w:tcW w:w="2126" w:type="dxa"/>
            <w:gridSpan w:val="2"/>
            <w:tcBorders>
              <w:top w:val="single" w:color="auto" w:sz="4" w:space="0"/>
              <w:left w:val="single" w:color="auto" w:sz="12"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名称</w:t>
            </w:r>
          </w:p>
        </w:tc>
        <w:tc>
          <w:tcPr>
            <w:tcW w:w="1864" w:type="dxa"/>
            <w:tcBorders>
              <w:top w:val="single" w:color="auto" w:sz="4" w:space="0"/>
              <w:left w:val="single" w:color="auto" w:sz="4"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所在地</w:t>
            </w:r>
          </w:p>
        </w:tc>
        <w:tc>
          <w:tcPr>
            <w:tcW w:w="2388" w:type="dxa"/>
            <w:gridSpan w:val="2"/>
            <w:tcBorders>
              <w:top w:val="single" w:color="auto" w:sz="4" w:space="0"/>
              <w:left w:val="single" w:color="auto" w:sz="4" w:space="0"/>
              <w:bottom w:val="nil"/>
              <w:right w:val="nil"/>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氏名</w:t>
            </w:r>
          </w:p>
        </w:tc>
        <w:tc>
          <w:tcPr>
            <w:tcW w:w="2127" w:type="dxa"/>
            <w:tcBorders>
              <w:top w:val="single" w:color="auto" w:sz="4" w:space="0"/>
              <w:left w:val="single" w:color="auto" w:sz="4" w:space="0"/>
              <w:bottom w:val="nil"/>
              <w:right w:val="single" w:color="auto" w:sz="12" w:space="0"/>
              <w:tl2br w:val="nil"/>
              <w:tr2bl w:val="nil"/>
            </w:tcBorders>
            <w:vAlign w:val="center"/>
          </w:tcPr>
          <w:p>
            <w:pPr>
              <w:pStyle w:val="0"/>
              <w:jc w:val="distribute"/>
              <w:rPr>
                <w:rFonts w:hint="eastAsia" w:ascii="BIZ UDP明朝 Medium" w:hAnsi="BIZ UDP明朝 Medium" w:eastAsia="BIZ UDP明朝 Medium"/>
              </w:rPr>
            </w:pPr>
            <w:r>
              <w:rPr>
                <w:rFonts w:hint="default" w:ascii="BIZ UDP明朝 Medium" w:hAnsi="BIZ UDP明朝 Medium" w:eastAsia="BIZ UDP明朝 Medium"/>
                <w:kern w:val="2"/>
                <w:sz w:val="21"/>
              </w:rPr>
              <w:t>免状交付番号</w:t>
            </w:r>
          </w:p>
        </w:tc>
      </w:tr>
      <w:tr>
        <w:trPr>
          <w:cantSplit/>
          <w:trHeight w:val="800" w:hRule="atLeast"/>
        </w:trPr>
        <w:tc>
          <w:tcPr>
            <w:tcW w:w="2126" w:type="dxa"/>
            <w:gridSpan w:val="2"/>
            <w:tcBorders>
              <w:top w:val="single" w:color="auto" w:sz="4" w:space="0"/>
              <w:left w:val="single" w:color="auto" w:sz="12" w:space="0"/>
              <w:bottom w:val="single" w:color="auto" w:sz="12" w:space="0"/>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c>
          <w:tcPr>
            <w:tcW w:w="1864" w:type="dxa"/>
            <w:tcBorders>
              <w:top w:val="single" w:color="auto" w:sz="4" w:space="0"/>
              <w:left w:val="single" w:color="auto" w:sz="4" w:space="0"/>
              <w:bottom w:val="single" w:color="auto" w:sz="12" w:space="0"/>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c>
          <w:tcPr>
            <w:tcW w:w="2388" w:type="dxa"/>
            <w:gridSpan w:val="2"/>
            <w:tcBorders>
              <w:top w:val="single" w:color="auto" w:sz="4" w:space="0"/>
              <w:left w:val="single" w:color="auto" w:sz="4" w:space="0"/>
              <w:bottom w:val="single" w:color="auto" w:sz="12" w:space="0"/>
              <w:right w:val="nil"/>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c>
          <w:tcPr>
            <w:tcW w:w="2127" w:type="dxa"/>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p>
        </w:tc>
      </w:tr>
    </w:tbl>
    <w:p>
      <w:pPr>
        <w:pStyle w:val="0"/>
        <w:jc w:val="both"/>
        <w:rPr>
          <w:rFonts w:hint="eastAsia" w:ascii="BIZ UDP明朝 Medium" w:hAnsi="BIZ UDP明朝 Medium" w:eastAsia="BIZ UDP明朝 Medium"/>
        </w:rPr>
      </w:pPr>
      <w:r>
        <w:rPr>
          <w:rFonts w:hint="default" w:ascii="BIZ UDP明朝 Medium" w:hAnsi="BIZ UDP明朝 Medium" w:eastAsia="BIZ UDP明朝 Medium"/>
          <w:kern w:val="2"/>
          <w:sz w:val="21"/>
        </w:rPr>
        <w:t>　添付書類</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1</w:t>
      </w:r>
      <w:r>
        <w:rPr>
          <w:rFonts w:hint="default" w:ascii="BIZ UDP明朝 Medium" w:hAnsi="BIZ UDP明朝 Medium" w:eastAsia="BIZ UDP明朝 Medium"/>
          <w:kern w:val="2"/>
          <w:sz w:val="21"/>
        </w:rPr>
        <w:t>　誓約書</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　営業区域を記載した書類</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　営業所ごとに備える器具の明細書</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4</w:t>
      </w:r>
      <w:r>
        <w:rPr>
          <w:rFonts w:hint="default" w:ascii="BIZ UDP明朝 Medium" w:hAnsi="BIZ UDP明朝 Medium" w:eastAsia="BIZ UDP明朝 Medium"/>
          <w:kern w:val="2"/>
          <w:sz w:val="21"/>
        </w:rPr>
        <w:t>　申請者の住民票の写し</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申請者が法人である場合にあっては、定款又は寄附行為及び法人の登記事項証明書</w:t>
      </w:r>
      <w:r>
        <w:rPr>
          <w:rFonts w:hint="default" w:ascii="BIZ UDP明朝 Medium" w:hAnsi="BIZ UDP明朝 Medium" w:eastAsia="BIZ UDP明朝 Medium"/>
          <w:kern w:val="2"/>
          <w:sz w:val="21"/>
        </w:rPr>
        <w:t>)</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5</w:t>
      </w:r>
      <w:r>
        <w:rPr>
          <w:rFonts w:hint="default" w:ascii="BIZ UDP明朝 Medium" w:hAnsi="BIZ UDP明朝 Medium" w:eastAsia="BIZ UDP明朝 Medium"/>
          <w:kern w:val="2"/>
          <w:sz w:val="21"/>
        </w:rPr>
        <w:t>　営業所の付近の見取図</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6</w:t>
      </w:r>
      <w:r>
        <w:rPr>
          <w:rFonts w:hint="default" w:ascii="BIZ UDP明朝 Medium" w:hAnsi="BIZ UDP明朝 Medium" w:eastAsia="BIZ UDP明朝 Medium"/>
          <w:kern w:val="2"/>
          <w:sz w:val="21"/>
        </w:rPr>
        <w:t>　浄化槽管理士の浄化槽管理士免状の写し</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7</w:t>
      </w:r>
      <w:r>
        <w:rPr>
          <w:rFonts w:hint="default" w:ascii="BIZ UDP明朝 Medium" w:hAnsi="BIZ UDP明朝 Medium" w:eastAsia="BIZ UDP明朝 Medium"/>
          <w:kern w:val="2"/>
          <w:sz w:val="21"/>
        </w:rPr>
        <w:t>　登録の有効期間において浄化槽管理士に条例第</w:t>
      </w:r>
      <w:r>
        <w:rPr>
          <w:rFonts w:hint="default" w:ascii="BIZ UDP明朝 Medium" w:hAnsi="BIZ UDP明朝 Medium" w:eastAsia="BIZ UDP明朝 Medium"/>
          <w:kern w:val="2"/>
          <w:sz w:val="21"/>
        </w:rPr>
        <w:t>11</w:t>
      </w:r>
      <w:r>
        <w:rPr>
          <w:rFonts w:hint="default" w:ascii="BIZ UDP明朝 Medium" w:hAnsi="BIZ UDP明朝 Medium" w:eastAsia="BIZ UDP明朝 Medium"/>
          <w:kern w:val="2"/>
          <w:sz w:val="21"/>
        </w:rPr>
        <w:t>条第</w:t>
      </w:r>
      <w:r>
        <w:rPr>
          <w:rFonts w:hint="default" w:ascii="BIZ UDP明朝 Medium" w:hAnsi="BIZ UDP明朝 Medium" w:eastAsia="BIZ UDP明朝 Medium"/>
          <w:kern w:val="2"/>
          <w:sz w:val="21"/>
        </w:rPr>
        <w:t>4</w:t>
      </w:r>
      <w:r>
        <w:rPr>
          <w:rFonts w:hint="default" w:ascii="BIZ UDP明朝 Medium" w:hAnsi="BIZ UDP明朝 Medium" w:eastAsia="BIZ UDP明朝 Medium"/>
          <w:kern w:val="2"/>
          <w:sz w:val="21"/>
        </w:rPr>
        <w:t>項に規定する浄化槽の保守点検の業務に関する研修を受けさせる計画を記載した書類</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条例第</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条第</w:t>
      </w:r>
      <w:r>
        <w:rPr>
          <w:rFonts w:hint="default" w:ascii="BIZ UDP明朝 Medium" w:hAnsi="BIZ UDP明朝 Medium" w:eastAsia="BIZ UDP明朝 Medium"/>
          <w:kern w:val="2"/>
          <w:sz w:val="21"/>
        </w:rPr>
        <w:t>3</w:t>
      </w:r>
      <w:r>
        <w:rPr>
          <w:rFonts w:hint="default" w:ascii="BIZ UDP明朝 Medium" w:hAnsi="BIZ UDP明朝 Medium" w:eastAsia="BIZ UDP明朝 Medium"/>
          <w:kern w:val="2"/>
          <w:sz w:val="21"/>
        </w:rPr>
        <w:t>項の規定により更新の登録の申請をする場合にあっては、浄化槽管理士が当該更新の直前の登録の有効期間に当該研修を受けたことを証する書類</w:t>
      </w:r>
      <w:r>
        <w:rPr>
          <w:rFonts w:hint="default" w:ascii="BIZ UDP明朝 Medium" w:hAnsi="BIZ UDP明朝 Medium" w:eastAsia="BIZ UDP明朝 Medium"/>
          <w:kern w:val="2"/>
          <w:sz w:val="21"/>
        </w:rPr>
        <w:t>)</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8</w:t>
      </w:r>
      <w:r>
        <w:rPr>
          <w:rFonts w:hint="default" w:ascii="BIZ UDP明朝 Medium" w:hAnsi="BIZ UDP明朝 Medium" w:eastAsia="BIZ UDP明朝 Medium"/>
          <w:kern w:val="2"/>
          <w:sz w:val="21"/>
        </w:rPr>
        <w:t>　浄化槽の保守点検の業務に従事する者の名簿</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様式第</w:t>
      </w:r>
      <w:r>
        <w:rPr>
          <w:rFonts w:hint="default" w:ascii="BIZ UDP明朝 Medium" w:hAnsi="BIZ UDP明朝 Medium" w:eastAsia="BIZ UDP明朝 Medium"/>
          <w:kern w:val="2"/>
          <w:sz w:val="21"/>
        </w:rPr>
        <w:t>4</w:t>
      </w:r>
      <w:r>
        <w:rPr>
          <w:rFonts w:hint="default" w:ascii="BIZ UDP明朝 Medium" w:hAnsi="BIZ UDP明朝 Medium" w:eastAsia="BIZ UDP明朝 Medium"/>
          <w:kern w:val="2"/>
          <w:sz w:val="21"/>
        </w:rPr>
        <w:t>号</w:t>
      </w:r>
      <w:r>
        <w:rPr>
          <w:rFonts w:hint="default" w:ascii="BIZ UDP明朝 Medium" w:hAnsi="BIZ UDP明朝 Medium" w:eastAsia="BIZ UDP明朝 Medium"/>
          <w:kern w:val="2"/>
          <w:sz w:val="21"/>
        </w:rPr>
        <w:t>)</w:t>
      </w:r>
    </w:p>
    <w:p>
      <w:pPr>
        <w:pStyle w:val="0"/>
        <w:ind w:left="525" w:hanging="525"/>
        <w:jc w:val="both"/>
        <w:rPr>
          <w:rFonts w:hint="eastAsia" w:ascii="BIZ UDP明朝 Medium" w:hAnsi="BIZ UDP明朝 Medium" w:eastAsia="BIZ UDP明朝 Medium"/>
        </w:rPr>
      </w:pPr>
      <w:r>
        <w:rPr>
          <w:rFonts w:hint="default" w:ascii="BIZ UDP明朝 Medium" w:hAnsi="BIZ UDP明朝 Medium" w:eastAsia="BIZ UDP明朝 Medium"/>
          <w:kern w:val="2"/>
          <w:sz w:val="21"/>
        </w:rPr>
        <w:t>　　</w:t>
      </w:r>
      <w:r>
        <w:rPr>
          <w:rFonts w:hint="default" w:ascii="BIZ UDP明朝 Medium" w:hAnsi="BIZ UDP明朝 Medium" w:eastAsia="BIZ UDP明朝 Medium"/>
          <w:kern w:val="2"/>
          <w:sz w:val="21"/>
        </w:rPr>
        <w:t>9</w:t>
      </w:r>
      <w:r>
        <w:rPr>
          <w:rFonts w:hint="default" w:ascii="BIZ UDP明朝 Medium" w:hAnsi="BIZ UDP明朝 Medium" w:eastAsia="BIZ UDP明朝 Medium"/>
          <w:kern w:val="2"/>
          <w:sz w:val="21"/>
        </w:rPr>
        <w:t>　条例第</w:t>
      </w:r>
      <w:r>
        <w:rPr>
          <w:rFonts w:hint="default" w:ascii="BIZ UDP明朝 Medium" w:hAnsi="BIZ UDP明朝 Medium" w:eastAsia="BIZ UDP明朝 Medium"/>
          <w:kern w:val="2"/>
          <w:sz w:val="21"/>
        </w:rPr>
        <w:t>11</w:t>
      </w:r>
      <w:r>
        <w:rPr>
          <w:rFonts w:hint="default" w:ascii="BIZ UDP明朝 Medium" w:hAnsi="BIZ UDP明朝 Medium" w:eastAsia="BIZ UDP明朝 Medium"/>
          <w:kern w:val="2"/>
          <w:sz w:val="21"/>
        </w:rPr>
        <w:t>条第</w:t>
      </w:r>
      <w:r>
        <w:rPr>
          <w:rFonts w:hint="default" w:ascii="BIZ UDP明朝 Medium" w:hAnsi="BIZ UDP明朝 Medium" w:eastAsia="BIZ UDP明朝 Medium"/>
          <w:kern w:val="2"/>
          <w:sz w:val="21"/>
        </w:rPr>
        <w:t>2</w:t>
      </w:r>
      <w:r>
        <w:rPr>
          <w:rFonts w:hint="default" w:ascii="BIZ UDP明朝 Medium" w:hAnsi="BIZ UDP明朝 Medium" w:eastAsia="BIZ UDP明朝 Medium"/>
          <w:kern w:val="2"/>
          <w:sz w:val="21"/>
        </w:rPr>
        <w:t>項の規定による連絡をする浄化槽清掃業者の氏名又は名称、営業所の所在地及び許可番号を記載した書類</w:t>
      </w:r>
      <w:r>
        <w:rPr>
          <w:rFonts w:hint="default" w:ascii="BIZ UDP明朝 Medium" w:hAnsi="BIZ UDP明朝 Medium" w:eastAsia="BIZ UDP明朝 Medium"/>
          <w:kern w:val="2"/>
          <w:sz w:val="21"/>
        </w:rPr>
        <w:t>(</w:t>
      </w:r>
      <w:r>
        <w:rPr>
          <w:rFonts w:hint="default" w:ascii="BIZ UDP明朝 Medium" w:hAnsi="BIZ UDP明朝 Medium" w:eastAsia="BIZ UDP明朝 Medium"/>
          <w:kern w:val="2"/>
          <w:sz w:val="21"/>
        </w:rPr>
        <w:t>様式第</w:t>
      </w:r>
      <w:r>
        <w:rPr>
          <w:rFonts w:hint="default" w:ascii="BIZ UDP明朝 Medium" w:hAnsi="BIZ UDP明朝 Medium" w:eastAsia="BIZ UDP明朝 Medium"/>
          <w:kern w:val="2"/>
          <w:sz w:val="21"/>
        </w:rPr>
        <w:t>5</w:t>
      </w:r>
      <w:r>
        <w:rPr>
          <w:rFonts w:hint="default" w:ascii="BIZ UDP明朝 Medium" w:hAnsi="BIZ UDP明朝 Medium" w:eastAsia="BIZ UDP明朝 Medium"/>
          <w:kern w:val="2"/>
          <w:sz w:val="21"/>
        </w:rPr>
        <w:t>号</w:t>
      </w:r>
      <w:r>
        <w:rPr>
          <w:rFonts w:hint="default" w:ascii="BIZ UDP明朝 Medium" w:hAnsi="BIZ UDP明朝 Medium" w:eastAsia="BIZ UDP明朝 Medium"/>
          <w:kern w:val="2"/>
          <w:sz w:val="21"/>
        </w:rPr>
        <w:t>)</w:t>
      </w:r>
    </w:p>
    <w:p>
      <w:pPr>
        <w:pStyle w:val="0"/>
        <w:ind w:left="630" w:hanging="630"/>
        <w:jc w:val="both"/>
        <w:rPr>
          <w:rFonts w:hint="default"/>
        </w:rPr>
      </w:pPr>
    </w:p>
    <w:sectPr>
      <w:pgSz w:w="11906" w:h="16838"/>
      <w:pgMar w:top="1134" w:right="1701" w:bottom="1134"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22</Words>
  <Characters>603</Characters>
  <Application>JUST Note</Application>
  <Lines>81</Lines>
  <Paragraphs>43</Paragraphs>
  <CharactersWithSpaces>720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竹中　奈津希</cp:lastModifiedBy>
  <dcterms:created xsi:type="dcterms:W3CDTF">2012-07-10T22:01:00Z</dcterms:created>
  <dcterms:modified xsi:type="dcterms:W3CDTF">2025-03-07T02:07:41Z</dcterms:modified>
  <cp:revision>18</cp:revision>
</cp:coreProperties>
</file>