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default" w:ascii="BIZ UD明朝 Medium" w:hAnsi="BIZ UD明朝 Medium" w:eastAsia="BIZ UD明朝 Medium"/>
          <w:kern w:val="2"/>
          <w:sz w:val="21"/>
        </w:rPr>
        <w:t>様式第</w:t>
      </w:r>
      <w:r>
        <w:rPr>
          <w:rFonts w:hint="default" w:ascii="BIZ UD明朝 Medium" w:hAnsi="BIZ UD明朝 Medium" w:eastAsia="BIZ UD明朝 Medium"/>
          <w:kern w:val="2"/>
          <w:sz w:val="21"/>
        </w:rPr>
        <w:t>9</w:t>
      </w:r>
      <w:r>
        <w:rPr>
          <w:rFonts w:hint="default" w:ascii="BIZ UD明朝 Medium" w:hAnsi="BIZ UD明朝 Medium" w:eastAsia="BIZ UD明朝 Medium"/>
          <w:kern w:val="2"/>
          <w:sz w:val="21"/>
        </w:rPr>
        <w:t>号</w:t>
      </w:r>
      <w:r>
        <w:rPr>
          <w:rFonts w:hint="default" w:ascii="BIZ UD明朝 Medium" w:hAnsi="BIZ UD明朝 Medium" w:eastAsia="BIZ UD明朝 Medium"/>
          <w:kern w:val="2"/>
          <w:sz w:val="21"/>
        </w:rPr>
        <w:t>(</w:t>
      </w:r>
      <w:r>
        <w:rPr>
          <w:rFonts w:hint="default" w:ascii="BIZ UD明朝 Medium" w:hAnsi="BIZ UD明朝 Medium" w:eastAsia="BIZ UD明朝 Medium"/>
          <w:kern w:val="2"/>
          <w:sz w:val="21"/>
        </w:rPr>
        <w:t>第</w:t>
      </w:r>
      <w:r>
        <w:rPr>
          <w:rFonts w:hint="default" w:ascii="BIZ UD明朝 Medium" w:hAnsi="BIZ UD明朝 Medium" w:eastAsia="BIZ UD明朝 Medium"/>
          <w:kern w:val="2"/>
          <w:sz w:val="21"/>
        </w:rPr>
        <w:t>7</w:t>
      </w:r>
      <w:r>
        <w:rPr>
          <w:rFonts w:hint="default" w:ascii="BIZ UD明朝 Medium" w:hAnsi="BIZ UD明朝 Medium" w:eastAsia="BIZ UD明朝 Medium"/>
          <w:kern w:val="2"/>
          <w:sz w:val="21"/>
        </w:rPr>
        <w:t>条関係</w:t>
      </w:r>
      <w:r>
        <w:rPr>
          <w:rFonts w:hint="default" w:ascii="BIZ UD明朝 Medium" w:hAnsi="BIZ UD明朝 Medium" w:eastAsia="BIZ UD明朝 Medium"/>
          <w:kern w:val="2"/>
          <w:sz w:val="21"/>
        </w:rPr>
        <w:t>)</w:t>
      </w:r>
    </w:p>
    <w:p>
      <w:pPr>
        <w:pStyle w:val="0"/>
        <w:spacing w:line="480" w:lineRule="auto"/>
        <w:jc w:val="center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pacing w:val="51"/>
          <w:kern w:val="2"/>
          <w:sz w:val="21"/>
        </w:rPr>
        <w:t>浄化槽保守点検業廃業等</w:t>
      </w:r>
      <w:r>
        <w:rPr>
          <w:rFonts w:hint="default" w:ascii="BIZ UD明朝 Medium" w:hAnsi="BIZ UD明朝 Medium" w:eastAsia="BIZ UD明朝 Medium"/>
          <w:kern w:val="2"/>
          <w:sz w:val="21"/>
        </w:rPr>
        <w:t>届</w:t>
      </w:r>
    </w:p>
    <w:p>
      <w:pPr>
        <w:pStyle w:val="0"/>
        <w:spacing w:line="480" w:lineRule="auto"/>
        <w:jc w:val="righ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kern w:val="2"/>
          <w:sz w:val="21"/>
        </w:rPr>
        <w:t>年　　月　　日　　</w:t>
      </w:r>
    </w:p>
    <w:p>
      <w:pPr>
        <w:pStyle w:val="0"/>
        <w:spacing w:line="480" w:lineRule="auto"/>
        <w:jc w:val="both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kern w:val="2"/>
          <w:sz w:val="21"/>
        </w:rPr>
        <w:t>　　</w:t>
      </w:r>
      <w:r>
        <w:rPr>
          <w:rFonts w:hint="default" w:ascii="BIZ UD明朝 Medium" w:hAnsi="BIZ UD明朝 Medium" w:eastAsia="BIZ UD明朝 Medium"/>
          <w:kern w:val="2"/>
          <w:sz w:val="21"/>
        </w:rPr>
        <w:t>(</w:t>
      </w:r>
      <w:r>
        <w:rPr>
          <w:rFonts w:hint="default" w:ascii="BIZ UD明朝 Medium" w:hAnsi="BIZ UD明朝 Medium" w:eastAsia="BIZ UD明朝 Medium"/>
          <w:kern w:val="2"/>
          <w:sz w:val="21"/>
        </w:rPr>
        <w:t>宛先</w:t>
      </w:r>
      <w:r>
        <w:rPr>
          <w:rFonts w:hint="default" w:ascii="BIZ UD明朝 Medium" w:hAnsi="BIZ UD明朝 Medium" w:eastAsia="BIZ UD明朝 Medium"/>
          <w:kern w:val="2"/>
          <w:sz w:val="21"/>
        </w:rPr>
        <w:t>)</w:t>
      </w:r>
      <w:r>
        <w:rPr>
          <w:rFonts w:hint="default" w:ascii="BIZ UD明朝 Medium" w:hAnsi="BIZ UD明朝 Medium" w:eastAsia="BIZ UD明朝 Medium"/>
          <w:kern w:val="2"/>
          <w:sz w:val="21"/>
        </w:rPr>
        <w:t>富山市保健所長</w:t>
      </w:r>
    </w:p>
    <w:p>
      <w:pPr>
        <w:pStyle w:val="0"/>
        <w:spacing w:line="230" w:lineRule="exact"/>
        <w:jc w:val="righ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pacing w:val="105"/>
          <w:kern w:val="2"/>
          <w:sz w:val="21"/>
        </w:rPr>
        <w:t>住</w:t>
      </w:r>
      <w:r>
        <w:rPr>
          <w:rFonts w:hint="default" w:ascii="BIZ UD明朝 Medium" w:hAnsi="BIZ UD明朝 Medium" w:eastAsia="BIZ UD明朝 Medium"/>
          <w:kern w:val="2"/>
          <w:sz w:val="21"/>
        </w:rPr>
        <w:t>所　　　　　　　　　　　　</w:t>
      </w:r>
    </w:p>
    <w:p>
      <w:pPr>
        <w:pStyle w:val="0"/>
        <w:spacing w:line="230" w:lineRule="exact"/>
        <w:jc w:val="righ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kern w:val="2"/>
          <w:sz w:val="21"/>
        </w:rPr>
        <w:t>届出者　　　　　　　　　　　　　　　</w:t>
      </w:r>
    </w:p>
    <w:p>
      <w:pPr>
        <w:pStyle w:val="0"/>
        <w:spacing w:after="240" w:afterLines="0" w:afterAutospacing="0" w:line="230" w:lineRule="exact"/>
        <w:jc w:val="righ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pacing w:val="105"/>
          <w:kern w:val="2"/>
          <w:sz w:val="21"/>
        </w:rPr>
        <w:t>氏</w:t>
      </w:r>
      <w:r>
        <w:rPr>
          <w:rFonts w:hint="default" w:ascii="BIZ UD明朝 Medium" w:hAnsi="BIZ UD明朝 Medium" w:eastAsia="BIZ UD明朝 Medium"/>
          <w:kern w:val="2"/>
          <w:sz w:val="21"/>
        </w:rPr>
        <w:t>名　　　　　　　　　　　　</w:t>
      </w:r>
    </w:p>
    <w:p>
      <w:pPr>
        <w:pStyle w:val="0"/>
        <w:ind w:leftChars="0" w:rightChars="0" w:firstLine="2625" w:firstLineChars="1250"/>
        <w:jc w:val="both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pacing w:val="105"/>
          <w:kern w:val="2"/>
          <w:sz w:val="21"/>
        </w:rPr>
        <w:t>電</w:t>
      </w:r>
      <w:r>
        <w:rPr>
          <w:rFonts w:hint="default" w:ascii="BIZ UD明朝 Medium" w:hAnsi="BIZ UD明朝 Medium" w:eastAsia="BIZ UD明朝 Medium"/>
          <w:kern w:val="2"/>
          <w:sz w:val="21"/>
        </w:rPr>
        <w:t>話　　　</w:t>
      </w:r>
      <w:r>
        <w:rPr>
          <w:rFonts w:hint="default" w:ascii="BIZ UD明朝 Medium" w:hAnsi="BIZ UD明朝 Medium" w:eastAsia="BIZ UD明朝 Medium"/>
          <w:kern w:val="2"/>
          <w:sz w:val="21"/>
        </w:rPr>
        <w:t xml:space="preserve"> (</w:t>
      </w:r>
      <w:r>
        <w:rPr>
          <w:rFonts w:hint="default" w:ascii="BIZ UD明朝 Medium" w:hAnsi="BIZ UD明朝 Medium" w:eastAsia="BIZ UD明朝 Medium"/>
          <w:kern w:val="2"/>
          <w:sz w:val="21"/>
        </w:rPr>
        <w:t>　　</w:t>
      </w:r>
      <w:r>
        <w:rPr>
          <w:rFonts w:hint="default" w:ascii="BIZ UD明朝 Medium" w:hAnsi="BIZ UD明朝 Medium" w:eastAsia="BIZ UD明朝 Medium"/>
          <w:kern w:val="2"/>
          <w:sz w:val="21"/>
        </w:rPr>
        <w:t>)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</w:p>
    <w:p>
      <w:pPr>
        <w:pStyle w:val="0"/>
        <w:adjustRightInd w:val="0"/>
        <w:spacing w:after="120" w:afterLines="0" w:afterAutospacing="0"/>
        <w:ind w:left="210" w:hanging="210"/>
        <w:jc w:val="both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kern w:val="2"/>
          <w:sz w:val="21"/>
        </w:rPr>
        <w:t>　　富山市浄化槽保守点検業者の登録に関する条例第</w:t>
      </w:r>
      <w:r>
        <w:rPr>
          <w:rFonts w:hint="default" w:ascii="BIZ UD明朝 Medium" w:hAnsi="BIZ UD明朝 Medium" w:eastAsia="BIZ UD明朝 Medium"/>
          <w:kern w:val="2"/>
          <w:sz w:val="21"/>
        </w:rPr>
        <w:t>8</w:t>
      </w:r>
      <w:r>
        <w:rPr>
          <w:rFonts w:hint="default" w:ascii="BIZ UD明朝 Medium" w:hAnsi="BIZ UD明朝 Medium" w:eastAsia="BIZ UD明朝 Medium"/>
          <w:kern w:val="2"/>
          <w:sz w:val="21"/>
        </w:rPr>
        <w:t>条の規定により、浄化槽保守点検業の廃業等について、次のとおり届け出ます。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25"/>
        <w:gridCol w:w="5880"/>
      </w:tblGrid>
      <w:tr>
        <w:trPr>
          <w:cantSplit/>
          <w:trHeight w:val="1100" w:hRule="atLeast"/>
        </w:trPr>
        <w:tc>
          <w:tcPr>
            <w:tcW w:w="2625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default" w:ascii="BIZ UD明朝 Medium" w:hAnsi="BIZ UD明朝 Medium" w:eastAsia="BIZ UD明朝 Medium"/>
                <w:spacing w:val="-1"/>
                <w:kern w:val="2"/>
                <w:sz w:val="21"/>
              </w:rPr>
              <w:t>浄化槽保守点検業者であった者の氏名又は名称</w:t>
            </w:r>
          </w:p>
        </w:tc>
        <w:tc>
          <w:tcPr>
            <w:tcW w:w="5880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default" w:ascii="BIZ UD明朝 Medium" w:hAnsi="BIZ UD明朝 Medium" w:eastAsia="BIZ UD明朝 Medium"/>
                <w:spacing w:val="-1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62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default" w:ascii="BIZ UD明朝 Medium" w:hAnsi="BIZ UD明朝 Medium" w:eastAsia="BIZ UD明朝 Medium"/>
                <w:spacing w:val="-1"/>
                <w:kern w:val="2"/>
                <w:sz w:val="21"/>
              </w:rPr>
              <w:t>登録番号及び登録年月日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default" w:ascii="BIZ UD明朝 Medium" w:hAnsi="BIZ UD明朝 Medium" w:eastAsia="BIZ UD明朝 Medium"/>
                <w:spacing w:val="-1"/>
                <w:kern w:val="2"/>
                <w:sz w:val="21"/>
              </w:rPr>
              <w:t>第　　　　　号　　　　年　　　月　　　日</w:t>
            </w:r>
          </w:p>
        </w:tc>
      </w:tr>
      <w:tr>
        <w:trPr>
          <w:cantSplit/>
          <w:trHeight w:val="1100" w:hRule="atLeast"/>
        </w:trPr>
        <w:tc>
          <w:tcPr>
            <w:tcW w:w="262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default" w:ascii="BIZ UD明朝 Medium" w:hAnsi="BIZ UD明朝 Medium" w:eastAsia="BIZ UD明朝 Medium"/>
                <w:spacing w:val="-1"/>
                <w:kern w:val="2"/>
                <w:sz w:val="21"/>
              </w:rPr>
              <w:t>届出者と浄化槽保守点検業者であった者との関係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default" w:ascii="BIZ UD明朝 Medium" w:hAnsi="BIZ UD明朝 Medium" w:eastAsia="BIZ UD明朝 Medium"/>
                <w:spacing w:val="-1"/>
                <w:kern w:val="2"/>
                <w:sz w:val="21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2625" w:type="dxa"/>
            <w:tcBorders>
              <w:top w:val="single" w:color="auto" w:sz="4" w:space="0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default" w:ascii="BIZ UD明朝 Medium" w:hAnsi="BIZ UD明朝 Medium" w:eastAsia="BIZ UD明朝 Medium"/>
                <w:spacing w:val="-1"/>
                <w:kern w:val="2"/>
                <w:sz w:val="21"/>
              </w:rPr>
              <w:t>廃業等の年月日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center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default" w:ascii="BIZ UD明朝 Medium" w:hAnsi="BIZ UD明朝 Medium" w:eastAsia="BIZ UD明朝 Medium"/>
                <w:spacing w:val="-1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1100" w:hRule="atLeast"/>
        </w:trPr>
        <w:tc>
          <w:tcPr>
            <w:tcW w:w="262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distribute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default" w:ascii="BIZ UD明朝 Medium" w:hAnsi="BIZ UD明朝 Medium" w:eastAsia="BIZ UD明朝 Medium"/>
                <w:spacing w:val="-1"/>
                <w:kern w:val="2"/>
                <w:sz w:val="21"/>
              </w:rPr>
              <w:t>廃業等の理由</w:t>
            </w:r>
          </w:p>
        </w:tc>
        <w:tc>
          <w:tcPr>
            <w:tcW w:w="58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BIZ UD明朝 Medium" w:hAnsi="BIZ UD明朝 Medium" w:eastAsia="BIZ UD明朝 Medium"/>
                <w:spacing w:val="-1"/>
              </w:rPr>
            </w:pPr>
            <w:r>
              <w:rPr>
                <w:rFonts w:hint="default" w:ascii="BIZ UD明朝 Medium" w:hAnsi="BIZ UD明朝 Medium" w:eastAsia="BIZ UD明朝 Medium"/>
                <w:spacing w:val="-1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eastAsia" w:ascii="BIZ UD明朝 Medium" w:hAnsi="BIZ UD明朝 Medium" w:eastAsia="BIZ UD明朝 Medium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3</Words>
  <Characters>183</Characters>
  <Application>JUST Note</Application>
  <Lines>23</Lines>
  <Paragraphs>19</Paragraphs>
  <CharactersWithSpaces>262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様式第9号(第7条関係)</dc:title>
  <dc:creator>(株)ぎょうせい</dc:creator>
  <cp:lastModifiedBy>竹中　奈津希</cp:lastModifiedBy>
  <dcterms:created xsi:type="dcterms:W3CDTF">2012-07-10T22:01:00Z</dcterms:created>
  <dcterms:modified xsi:type="dcterms:W3CDTF">2025-03-07T02:41:35Z</dcterms:modified>
  <cp:revision>7</cp:revision>
</cp:coreProperties>
</file>