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P明朝 Medium" w:hAnsi="BIZ UDP明朝 Medium" w:eastAsia="BIZ UDP明朝 Medium"/>
        </w:rPr>
      </w:pPr>
      <w:bookmarkStart w:id="0" w:name="_GoBack"/>
      <w:bookmarkEnd w:id="0"/>
      <w:r>
        <w:rPr>
          <w:rFonts w:hint="default" w:ascii="BIZ UDP明朝 Medium" w:hAnsi="BIZ UDP明朝 Medium" w:eastAsia="BIZ UDP明朝 Medium"/>
          <w:kern w:val="2"/>
          <w:sz w:val="21"/>
        </w:rPr>
        <w:t>様式第</w:t>
      </w:r>
      <w:r>
        <w:rPr>
          <w:rFonts w:hint="default" w:ascii="BIZ UDP明朝 Medium" w:hAnsi="BIZ UDP明朝 Medium" w:eastAsia="BIZ UDP明朝 Medium"/>
          <w:kern w:val="2"/>
          <w:sz w:val="21"/>
        </w:rPr>
        <w:t>8</w:t>
      </w:r>
      <w:r>
        <w:rPr>
          <w:rFonts w:hint="default" w:ascii="BIZ UDP明朝 Medium" w:hAnsi="BIZ UDP明朝 Medium" w:eastAsia="BIZ UDP明朝 Medium"/>
          <w:kern w:val="2"/>
          <w:sz w:val="21"/>
        </w:rPr>
        <w:t>号</w:t>
      </w:r>
      <w:r>
        <w:rPr>
          <w:rFonts w:hint="default" w:ascii="BIZ UDP明朝 Medium" w:hAnsi="BIZ UDP明朝 Medium" w:eastAsia="BIZ UDP明朝 Medium"/>
          <w:kern w:val="2"/>
          <w:sz w:val="21"/>
        </w:rPr>
        <w:t>(</w:t>
      </w:r>
      <w:r>
        <w:rPr>
          <w:rFonts w:hint="default" w:ascii="BIZ UDP明朝 Medium" w:hAnsi="BIZ UDP明朝 Medium" w:eastAsia="BIZ UDP明朝 Medium"/>
          <w:kern w:val="2"/>
          <w:sz w:val="21"/>
        </w:rPr>
        <w:t>第</w:t>
      </w:r>
      <w:r>
        <w:rPr>
          <w:rFonts w:hint="default" w:ascii="BIZ UDP明朝 Medium" w:hAnsi="BIZ UDP明朝 Medium" w:eastAsia="BIZ UDP明朝 Medium"/>
          <w:kern w:val="2"/>
          <w:sz w:val="21"/>
        </w:rPr>
        <w:t>9</w:t>
      </w:r>
      <w:r>
        <w:rPr>
          <w:rFonts w:hint="default" w:ascii="BIZ UDP明朝 Medium" w:hAnsi="BIZ UDP明朝 Medium" w:eastAsia="BIZ UDP明朝 Medium"/>
          <w:kern w:val="2"/>
          <w:sz w:val="21"/>
        </w:rPr>
        <w:t>条関係</w:t>
      </w:r>
      <w:r>
        <w:rPr>
          <w:rFonts w:hint="default" w:ascii="BIZ UDP明朝 Medium" w:hAnsi="BIZ UDP明朝 Medium" w:eastAsia="BIZ UDP明朝 Medium"/>
          <w:kern w:val="2"/>
          <w:sz w:val="21"/>
        </w:rPr>
        <w:t>)</w:t>
      </w:r>
    </w:p>
    <w:p>
      <w:pPr>
        <w:pStyle w:val="0"/>
        <w:spacing w:line="480" w:lineRule="auto"/>
        <w:jc w:val="center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kern w:val="2"/>
          <w:sz w:val="21"/>
        </w:rPr>
        <w:t>富山市浄化槽清掃業変更・廃止等届出書</w:t>
      </w:r>
    </w:p>
    <w:p>
      <w:pPr>
        <w:pStyle w:val="0"/>
        <w:spacing w:line="480" w:lineRule="auto"/>
        <w:jc w:val="right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kern w:val="2"/>
          <w:sz w:val="21"/>
        </w:rPr>
        <w:t>年　　月　　日</w:t>
      </w:r>
    </w:p>
    <w:p>
      <w:pPr>
        <w:pStyle w:val="0"/>
        <w:spacing w:line="480" w:lineRule="auto"/>
        <w:jc w:val="both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kern w:val="2"/>
          <w:sz w:val="21"/>
        </w:rPr>
        <w:t>　</w:t>
      </w:r>
      <w:r>
        <w:rPr>
          <w:rFonts w:hint="default" w:ascii="BIZ UDP明朝 Medium" w:hAnsi="BIZ UDP明朝 Medium" w:eastAsia="BIZ UDP明朝 Medium"/>
          <w:kern w:val="2"/>
          <w:sz w:val="21"/>
        </w:rPr>
        <w:t>(</w:t>
      </w:r>
      <w:r>
        <w:rPr>
          <w:rFonts w:hint="default" w:ascii="BIZ UDP明朝 Medium" w:hAnsi="BIZ UDP明朝 Medium" w:eastAsia="BIZ UDP明朝 Medium"/>
          <w:kern w:val="2"/>
          <w:sz w:val="21"/>
        </w:rPr>
        <w:t>宛先</w:t>
      </w:r>
      <w:r>
        <w:rPr>
          <w:rFonts w:hint="default" w:ascii="BIZ UDP明朝 Medium" w:hAnsi="BIZ UDP明朝 Medium" w:eastAsia="BIZ UDP明朝 Medium"/>
          <w:kern w:val="2"/>
          <w:sz w:val="21"/>
        </w:rPr>
        <w:t>)</w:t>
      </w:r>
      <w:r>
        <w:rPr>
          <w:rFonts w:hint="default" w:ascii="BIZ UDP明朝 Medium" w:hAnsi="BIZ UDP明朝 Medium" w:eastAsia="BIZ UDP明朝 Medium"/>
          <w:kern w:val="2"/>
          <w:sz w:val="21"/>
        </w:rPr>
        <w:t>富山市長</w:t>
      </w:r>
    </w:p>
    <w:p>
      <w:pPr>
        <w:pStyle w:val="0"/>
        <w:ind w:leftChars="0" w:right="420" w:rightChars="200"/>
        <w:jc w:val="right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kern w:val="2"/>
          <w:sz w:val="21"/>
        </w:rPr>
        <w:t>住所</w:t>
      </w:r>
      <w:r>
        <w:rPr>
          <w:rFonts w:hint="default" w:ascii="BIZ UDP明朝 Medium" w:hAnsi="BIZ UDP明朝 Medium" w:eastAsia="BIZ UDP明朝 Medium"/>
          <w:kern w:val="2"/>
          <w:sz w:val="21"/>
        </w:rPr>
        <w:t>(</w:t>
      </w:r>
      <w:r>
        <w:rPr>
          <w:rFonts w:hint="default" w:ascii="BIZ UDP明朝 Medium" w:hAnsi="BIZ UDP明朝 Medium" w:eastAsia="BIZ UDP明朝 Medium"/>
          <w:kern w:val="2"/>
          <w:sz w:val="21"/>
        </w:rPr>
        <w:t>所在地</w:t>
      </w:r>
      <w:r>
        <w:rPr>
          <w:rFonts w:hint="default" w:ascii="BIZ UDP明朝 Medium" w:hAnsi="BIZ UDP明朝 Medium" w:eastAsia="BIZ UDP明朝 Medium"/>
          <w:kern w:val="2"/>
          <w:sz w:val="21"/>
        </w:rPr>
        <w:t>)</w:t>
      </w:r>
      <w:r>
        <w:rPr>
          <w:rFonts w:hint="default" w:ascii="BIZ UDP明朝 Medium" w:hAnsi="BIZ UDP明朝 Medium" w:eastAsia="BIZ UDP明朝 Medium"/>
          <w:kern w:val="2"/>
          <w:sz w:val="21"/>
        </w:rPr>
        <w:t>　　　　　　　　</w:t>
      </w:r>
    </w:p>
    <w:p>
      <w:pPr>
        <w:pStyle w:val="0"/>
        <w:ind w:leftChars="0" w:right="630" w:rightChars="300"/>
        <w:jc w:val="right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kern w:val="2"/>
          <w:sz w:val="21"/>
        </w:rPr>
        <w:t>申請者　　　　　　　　　　　　　　　　</w:t>
      </w:r>
    </w:p>
    <w:p>
      <w:pPr>
        <w:pStyle w:val="0"/>
        <w:ind w:leftChars="0" w:rightChars="0"/>
        <w:jc w:val="right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kern w:val="2"/>
          <w:sz w:val="21"/>
        </w:rPr>
        <w:t>氏名</w:t>
      </w:r>
      <w:r>
        <w:rPr>
          <w:rFonts w:hint="default" w:ascii="BIZ UDP明朝 Medium" w:hAnsi="BIZ UDP明朝 Medium" w:eastAsia="BIZ UDP明朝 Medium"/>
          <w:kern w:val="2"/>
          <w:sz w:val="21"/>
        </w:rPr>
        <w:t>(</w:t>
      </w:r>
      <w:r>
        <w:rPr>
          <w:rFonts w:hint="default" w:ascii="BIZ UDP明朝 Medium" w:hAnsi="BIZ UDP明朝 Medium" w:eastAsia="BIZ UDP明朝 Medium"/>
          <w:kern w:val="2"/>
          <w:sz w:val="21"/>
        </w:rPr>
        <w:t>名称及び代表者氏名</w:t>
      </w:r>
      <w:r>
        <w:rPr>
          <w:rFonts w:hint="default" w:ascii="BIZ UDP明朝 Medium" w:hAnsi="BIZ UDP明朝 Medium" w:eastAsia="BIZ UDP明朝 Medium"/>
          <w:kern w:val="2"/>
          <w:sz w:val="21"/>
        </w:rPr>
        <w:t>)</w:t>
      </w:r>
      <w:r>
        <w:rPr>
          <w:rFonts w:hint="default" w:ascii="BIZ UDP明朝 Medium" w:hAnsi="BIZ UDP明朝 Medium" w:eastAsia="BIZ UDP明朝 Medium"/>
          <w:kern w:val="2"/>
          <w:sz w:val="21"/>
        </w:rPr>
        <w:t>　　</w:t>
      </w:r>
    </w:p>
    <w:p>
      <w:pPr>
        <w:pStyle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kern w:val="2"/>
          <w:sz w:val="21"/>
        </w:rPr>
        <w:t>　　</w:t>
      </w:r>
    </w:p>
    <w:p>
      <w:pPr>
        <w:pStyle w:val="0"/>
        <w:ind w:leftChars="0" w:right="525" w:rightChars="250"/>
        <w:jc w:val="right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kern w:val="2"/>
          <w:sz w:val="21"/>
        </w:rPr>
        <w:t>電話番号　　　</w:t>
      </w:r>
      <w:r>
        <w:rPr>
          <w:rFonts w:hint="default" w:ascii="BIZ UDP明朝 Medium" w:hAnsi="BIZ UDP明朝 Medium" w:eastAsia="BIZ UDP明朝 Medium"/>
          <w:kern w:val="2"/>
          <w:sz w:val="21"/>
        </w:rPr>
        <w:t>(</w:t>
      </w:r>
      <w:r>
        <w:rPr>
          <w:rFonts w:hint="default" w:ascii="BIZ UDP明朝 Medium" w:hAnsi="BIZ UDP明朝 Medium" w:eastAsia="BIZ UDP明朝 Medium"/>
          <w:kern w:val="2"/>
          <w:sz w:val="21"/>
        </w:rPr>
        <w:t>　　</w:t>
      </w:r>
      <w:r>
        <w:rPr>
          <w:rFonts w:hint="default" w:ascii="BIZ UDP明朝 Medium" w:hAnsi="BIZ UDP明朝 Medium" w:eastAsia="BIZ UDP明朝 Medium"/>
          <w:kern w:val="2"/>
          <w:sz w:val="21"/>
        </w:rPr>
        <w:t>)</w:t>
      </w:r>
      <w:r>
        <w:rPr>
          <w:rFonts w:hint="default" w:ascii="BIZ UDP明朝 Medium" w:hAnsi="BIZ UDP明朝 Medium" w:eastAsia="BIZ UDP明朝 Medium"/>
          <w:kern w:val="2"/>
          <w:sz w:val="21"/>
        </w:rPr>
        <w:t>　　　　</w:t>
      </w:r>
    </w:p>
    <w:p>
      <w:pPr>
        <w:pStyle w:val="0"/>
        <w:jc w:val="both"/>
        <w:rPr>
          <w:rFonts w:hint="eastAsia" w:ascii="BIZ UDP明朝 Medium" w:hAnsi="BIZ UDP明朝 Medium" w:eastAsia="BIZ UDP明朝 Medium"/>
        </w:rPr>
      </w:pPr>
    </w:p>
    <w:p>
      <w:pPr>
        <w:pStyle w:val="0"/>
        <w:jc w:val="both"/>
        <w:rPr>
          <w:rFonts w:hint="eastAsia" w:ascii="BIZ UDP明朝 Medium" w:hAnsi="BIZ UDP明朝 Medium" w:eastAsia="BIZ UDP明朝 Medium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459"/>
        <w:gridCol w:w="840"/>
        <w:gridCol w:w="1995"/>
        <w:gridCol w:w="945"/>
        <w:gridCol w:w="1461"/>
      </w:tblGrid>
      <w:tr>
        <w:trPr/>
        <w:tc>
          <w:tcPr>
            <w:tcW w:w="34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　浄化槽清掃業に係る事項について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-85" w:right="-85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変更</w:t>
            </w:r>
          </w:p>
          <w:p>
            <w:pPr>
              <w:pStyle w:val="0"/>
              <w:ind w:left="-85" w:right="-85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廃止等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したので、浄化槽法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第</w:t>
            </w: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37</w:t>
            </w: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条</w:t>
            </w:r>
          </w:p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第</w:t>
            </w: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38</w:t>
            </w: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条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の規定によ</w:t>
            </w:r>
          </w:p>
        </w:tc>
      </w:tr>
    </w:tbl>
    <w:p>
      <w:pPr>
        <w:pStyle w:val="0"/>
        <w:spacing w:after="120" w:afterLines="0" w:afterAutospacing="0"/>
        <w:jc w:val="both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kern w:val="2"/>
          <w:sz w:val="21"/>
        </w:rPr>
        <w:t>り、次のとおり届け出ます。</w:t>
      </w:r>
    </w:p>
    <w:tbl>
      <w:tblPr>
        <w:tblStyle w:val="11"/>
        <w:tblW w:w="0" w:type="auto"/>
        <w:tblInd w:w="9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09"/>
        <w:gridCol w:w="2998"/>
        <w:gridCol w:w="2998"/>
      </w:tblGrid>
      <w:tr>
        <w:trPr>
          <w:cantSplit/>
          <w:trHeight w:val="640" w:hRule="exact"/>
        </w:trPr>
        <w:tc>
          <w:tcPr>
            <w:tcW w:w="25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許可年月日及び許可番号</w:t>
            </w:r>
          </w:p>
        </w:tc>
        <w:tc>
          <w:tcPr>
            <w:tcW w:w="59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380" w:hRule="exact"/>
        </w:trPr>
        <w:tc>
          <w:tcPr>
            <w:tcW w:w="250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変更した事項又は廃止等した事業の内容</w:t>
            </w:r>
          </w:p>
        </w:tc>
        <w:tc>
          <w:tcPr>
            <w:tcW w:w="29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新</w:t>
            </w:r>
          </w:p>
        </w:tc>
        <w:tc>
          <w:tcPr>
            <w:tcW w:w="29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旧</w:t>
            </w:r>
          </w:p>
        </w:tc>
      </w:tr>
      <w:tr>
        <w:trPr>
          <w:cantSplit/>
          <w:trHeight w:val="2041" w:hRule="exact"/>
        </w:trPr>
        <w:tc>
          <w:tcPr>
            <w:tcW w:w="25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　</w:t>
            </w:r>
          </w:p>
        </w:tc>
        <w:tc>
          <w:tcPr>
            <w:tcW w:w="29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exact"/>
        </w:trPr>
        <w:tc>
          <w:tcPr>
            <w:tcW w:w="25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変更又は廃止等年月日</w:t>
            </w:r>
          </w:p>
        </w:tc>
        <w:tc>
          <w:tcPr>
            <w:tcW w:w="59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　　　　年　　月　　日</w:t>
            </w:r>
          </w:p>
        </w:tc>
      </w:tr>
      <w:tr>
        <w:trPr>
          <w:cantSplit/>
          <w:trHeight w:val="1474" w:hRule="exact"/>
        </w:trPr>
        <w:tc>
          <w:tcPr>
            <w:tcW w:w="25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変更又は廃止等の理由</w:t>
            </w:r>
          </w:p>
        </w:tc>
        <w:tc>
          <w:tcPr>
            <w:tcW w:w="59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eastAsia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  <w:kern w:val="2"/>
          <w:sz w:val="21"/>
        </w:rPr>
        <w:t>　添付書類　事業を廃止する場合は許可証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144</Words>
  <Characters>147</Characters>
  <Application>JUST Note</Application>
  <Lines>0</Lines>
  <Paragraphs>0</Paragraphs>
  <CharactersWithSpaces>259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竹中　奈津希</cp:lastModifiedBy>
  <dcterms:created xsi:type="dcterms:W3CDTF">2012-07-10T22:01:00Z</dcterms:created>
  <dcterms:modified xsi:type="dcterms:W3CDTF">2025-03-07T01:57:20Z</dcterms:modified>
  <cp:revision>12</cp:revision>
</cp:coreProperties>
</file>