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40" w:firstLineChars="100"/>
        <w:rPr>
          <w:rFonts w:hint="default" w:ascii="BIZ UD明朝 Medium" w:hAnsi="BIZ UD明朝 Medium" w:eastAsia="BIZ UD明朝 Medium"/>
          <w:sz w:val="24"/>
        </w:rPr>
      </w:pPr>
      <w:bookmarkStart w:id="0" w:name="_GoBack"/>
      <w:bookmarkEnd w:id="0"/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（別紙１）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「富山えごま」認定商品開発支援申請書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（宛先）富山市えごま６次産業化推進グループ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5040" w:firstLine="120" w:firstLineChars="5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所在地　　　　　　　　　　</w:t>
      </w:r>
    </w:p>
    <w:p>
      <w:pPr>
        <w:pStyle w:val="0"/>
        <w:ind w:left="42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申請者　名称及び</w:t>
      </w:r>
    </w:p>
    <w:p>
      <w:pPr>
        <w:pStyle w:val="0"/>
        <w:ind w:left="4200" w:firstLine="960" w:firstLineChars="4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代表者の氏名　　　　　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電話番号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担当者及び連絡先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「富山えごま」認定商品開発のため、次のとおり「富山えごま」の商品提供を希望します。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1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開発予定商品（どのように使用するか具体的に記載してください）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tbl>
      <w:tblPr>
        <w:tblStyle w:val="25"/>
        <w:tblpPr w:leftFromText="142" w:rightFromText="142" w:topFromText="0" w:bottomFromText="0" w:vertAnchor="text" w:horzAnchor="margin" w:tblpXSpec="left" w:tblpY="406"/>
        <w:tblW w:w="8494" w:type="dxa"/>
        <w:tblLayout w:type="fixed"/>
        <w:tblLook w:firstRow="1" w:lastRow="0" w:firstColumn="1" w:lastColumn="0" w:noHBand="0" w:noVBand="1" w:val="04A0"/>
      </w:tblPr>
      <w:tblGrid>
        <w:gridCol w:w="3114"/>
        <w:gridCol w:w="2548"/>
        <w:gridCol w:w="2832"/>
      </w:tblGrid>
      <w:tr>
        <w:trPr>
          <w:trHeight w:val="283" w:hRule="atLeast"/>
        </w:trPr>
        <w:tc>
          <w:tcPr>
            <w:tcW w:w="3114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商品名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販売元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必要個数</w:t>
            </w:r>
          </w:p>
        </w:tc>
      </w:tr>
      <w:tr>
        <w:trPr>
          <w:trHeight w:val="743" w:hRule="atLeast"/>
        </w:trPr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焙煎エゴマの実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50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ｇ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＠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407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株式会社健菜堂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（袋）</w:t>
            </w:r>
          </w:p>
        </w:tc>
      </w:tr>
      <w:tr>
        <w:trPr>
          <w:trHeight w:val="743" w:hRule="atLeast"/>
        </w:trPr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えごま油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PREMIUM 110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ｇ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＠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2,592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株式会社健菜堂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（本）</w:t>
            </w:r>
          </w:p>
        </w:tc>
      </w:tr>
      <w:tr>
        <w:trPr>
          <w:trHeight w:val="743" w:hRule="atLeast"/>
        </w:trPr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えごま油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110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ｇ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＠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1,500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あおば農業協同組合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（本）</w:t>
            </w:r>
          </w:p>
        </w:tc>
      </w:tr>
      <w:tr>
        <w:trPr>
          <w:trHeight w:val="743" w:hRule="atLeast"/>
        </w:trPr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えごまの実（黒）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200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ｇ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＠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590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あおば農業協同組合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（袋）</w:t>
            </w:r>
          </w:p>
        </w:tc>
      </w:tr>
      <w:tr>
        <w:trPr>
          <w:trHeight w:val="743" w:hRule="atLeast"/>
        </w:trPr>
        <w:tc>
          <w:tcPr>
            <w:tcW w:w="311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えごまの実（黒）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100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ｇ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＠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295</w:t>
            </w: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  <w:tc>
          <w:tcPr>
            <w:tcW w:w="254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あおば農業協同組合</w:t>
            </w:r>
          </w:p>
        </w:tc>
        <w:tc>
          <w:tcPr>
            <w:tcW w:w="283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（袋）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希望する「富山えごま」商品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440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13</Words>
  <Characters>316</Characters>
  <Application>JUST Note</Application>
  <Lines>68</Lines>
  <Paragraphs>37</Paragraphs>
  <CharactersWithSpaces>436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2025-05-08T07:34:00Z</cp:lastPrinted>
  <dcterms:created xsi:type="dcterms:W3CDTF">2025-04-17T00:58:00Z</dcterms:created>
  <dcterms:modified xsi:type="dcterms:W3CDTF">2026-08-28T00:04:10Z</dcterms:modified>
  <cp:revision>9</cp:revision>
</cp:coreProperties>
</file>