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89" w:rsidRDefault="00B127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（様式第１号）</w:t>
      </w:r>
    </w:p>
    <w:p w:rsidR="00B127BF" w:rsidRDefault="00B127BF">
      <w:pPr>
        <w:rPr>
          <w:rFonts w:ascii="ＭＳ 明朝" w:eastAsia="ＭＳ 明朝" w:hAnsi="ＭＳ 明朝" w:hint="eastAsia"/>
          <w:sz w:val="24"/>
        </w:rPr>
      </w:pPr>
    </w:p>
    <w:p w:rsidR="00B127BF" w:rsidRDefault="00B127BF" w:rsidP="00B127B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B127BF" w:rsidRDefault="00B127BF" w:rsidP="00B127BF">
      <w:pPr>
        <w:jc w:val="right"/>
        <w:rPr>
          <w:rFonts w:ascii="ＭＳ 明朝" w:eastAsia="ＭＳ 明朝" w:hAnsi="ＭＳ 明朝"/>
          <w:sz w:val="24"/>
        </w:rPr>
      </w:pPr>
    </w:p>
    <w:p w:rsidR="00B127BF" w:rsidRDefault="00B127BF" w:rsidP="00B127BF">
      <w:pPr>
        <w:jc w:val="right"/>
        <w:rPr>
          <w:rFonts w:ascii="ＭＳ 明朝" w:eastAsia="ＭＳ 明朝" w:hAnsi="ＭＳ 明朝" w:hint="eastAsia"/>
          <w:sz w:val="24"/>
        </w:rPr>
      </w:pPr>
    </w:p>
    <w:p w:rsidR="00B127BF" w:rsidRDefault="00B127BF" w:rsidP="00B127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（宛先）富山市長</w:t>
      </w:r>
    </w:p>
    <w:p w:rsidR="00B127BF" w:rsidRDefault="00B127BF" w:rsidP="00B127BF">
      <w:pPr>
        <w:rPr>
          <w:rFonts w:ascii="ＭＳ 明朝" w:eastAsia="ＭＳ 明朝" w:hAnsi="ＭＳ 明朝"/>
          <w:sz w:val="24"/>
        </w:rPr>
      </w:pPr>
    </w:p>
    <w:p w:rsidR="00B127BF" w:rsidRDefault="00B127BF" w:rsidP="00B127B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所　　　　　　　　　</w:t>
      </w:r>
    </w:p>
    <w:p w:rsidR="00B127BF" w:rsidRDefault="00B127BF" w:rsidP="00B127B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</w:t>
      </w:r>
    </w:p>
    <w:p w:rsidR="00B127BF" w:rsidRDefault="00B127BF" w:rsidP="00B127BF">
      <w:pPr>
        <w:jc w:val="right"/>
        <w:rPr>
          <w:rFonts w:ascii="ＭＳ 明朝" w:eastAsia="ＭＳ 明朝" w:hAnsi="ＭＳ 明朝"/>
          <w:sz w:val="24"/>
        </w:rPr>
      </w:pPr>
    </w:p>
    <w:p w:rsidR="00B127BF" w:rsidRDefault="00B127BF" w:rsidP="00B127B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年度経営継承・発展支援事業の取組承認申請について</w:t>
      </w:r>
    </w:p>
    <w:p w:rsidR="00B127BF" w:rsidRDefault="00B127BF" w:rsidP="00B127BF">
      <w:pPr>
        <w:jc w:val="center"/>
        <w:rPr>
          <w:rFonts w:ascii="ＭＳ 明朝" w:eastAsia="ＭＳ 明朝" w:hAnsi="ＭＳ 明朝"/>
          <w:sz w:val="24"/>
        </w:rPr>
      </w:pPr>
    </w:p>
    <w:p w:rsidR="00B127BF" w:rsidRDefault="00B127BF" w:rsidP="00B127BF">
      <w:pPr>
        <w:rPr>
          <w:rFonts w:ascii="ＭＳ 明朝" w:eastAsia="ＭＳ 明朝" w:hAnsi="ＭＳ 明朝"/>
          <w:sz w:val="24"/>
        </w:rPr>
      </w:pPr>
    </w:p>
    <w:p w:rsidR="00337FA8" w:rsidRDefault="00B127BF" w:rsidP="00337FA8">
      <w:pPr>
        <w:ind w:firstLineChars="10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富山市経営継承・発展支援事業交付要綱第５条の規定に基づき、事業の取組承認を申請します。</w:t>
      </w:r>
    </w:p>
    <w:p w:rsidR="00D72021" w:rsidRDefault="00D72021" w:rsidP="00337FA8">
      <w:pPr>
        <w:ind w:firstLineChars="100" w:firstLine="264"/>
        <w:rPr>
          <w:rFonts w:ascii="ＭＳ 明朝" w:eastAsia="ＭＳ 明朝" w:hAnsi="ＭＳ 明朝"/>
          <w:sz w:val="24"/>
        </w:rPr>
      </w:pPr>
    </w:p>
    <w:p w:rsidR="00D72021" w:rsidRDefault="00D72021" w:rsidP="00337FA8">
      <w:pPr>
        <w:ind w:firstLineChars="100" w:firstLine="264"/>
        <w:rPr>
          <w:rFonts w:ascii="ＭＳ 明朝" w:eastAsia="ＭＳ 明朝" w:hAnsi="ＭＳ 明朝"/>
          <w:sz w:val="24"/>
        </w:rPr>
      </w:pPr>
    </w:p>
    <w:p w:rsidR="00D72021" w:rsidRDefault="00D72021" w:rsidP="00337FA8">
      <w:pPr>
        <w:ind w:firstLineChars="100" w:firstLine="264"/>
        <w:rPr>
          <w:rFonts w:ascii="ＭＳ 明朝" w:eastAsia="ＭＳ 明朝" w:hAnsi="ＭＳ 明朝" w:hint="eastAsia"/>
          <w:sz w:val="24"/>
        </w:rPr>
      </w:pPr>
    </w:p>
    <w:p w:rsidR="00D72021" w:rsidRDefault="00D72021" w:rsidP="00D72021">
      <w:pPr>
        <w:rPr>
          <w:rFonts w:ascii="ＭＳ 明朝" w:eastAsia="ＭＳ 明朝" w:hAnsi="ＭＳ 明朝"/>
          <w:sz w:val="24"/>
        </w:rPr>
      </w:pPr>
    </w:p>
    <w:p w:rsidR="00D72021" w:rsidRDefault="00337FA8" w:rsidP="00D72021">
      <w:pPr>
        <w:ind w:left="792" w:hangingChars="300" w:hanging="79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（注）経営発展計画を変更しようとする場合にあっては、「承認」を「変更承認」と置き換え、事業実施計画</w:t>
      </w:r>
      <w:r w:rsidR="00D72021">
        <w:rPr>
          <w:rFonts w:ascii="ＭＳ 明朝" w:eastAsia="ＭＳ 明朝" w:hAnsi="ＭＳ 明朝" w:hint="eastAsia"/>
          <w:sz w:val="24"/>
        </w:rPr>
        <w:t>を中止し、又は廃止しようとする場合にあっては、「承認」を「中止（廃止）承認」と置き換えること。また、これらの場合にあっては、「第５条」を「第１０条」と置き換えること。</w:t>
      </w:r>
    </w:p>
    <w:p w:rsidR="00D72021" w:rsidRDefault="00D72021" w:rsidP="00D72021">
      <w:pPr>
        <w:ind w:left="792" w:hangingChars="300" w:hanging="792"/>
        <w:rPr>
          <w:rFonts w:ascii="ＭＳ 明朝" w:eastAsia="ＭＳ 明朝" w:hAnsi="ＭＳ 明朝"/>
          <w:sz w:val="24"/>
        </w:rPr>
      </w:pPr>
    </w:p>
    <w:p w:rsidR="00D72021" w:rsidRDefault="00D72021" w:rsidP="00D72021">
      <w:pPr>
        <w:ind w:left="792" w:hangingChars="300" w:hanging="792"/>
        <w:rPr>
          <w:rFonts w:ascii="ＭＳ 明朝" w:eastAsia="ＭＳ 明朝" w:hAnsi="ＭＳ 明朝"/>
          <w:sz w:val="24"/>
        </w:rPr>
      </w:pPr>
    </w:p>
    <w:p w:rsidR="003C543D" w:rsidRDefault="00D72021" w:rsidP="003C543D">
      <w:pPr>
        <w:ind w:leftChars="100" w:left="762" w:hangingChars="200" w:hanging="5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（添付書類）</w:t>
      </w:r>
    </w:p>
    <w:p w:rsidR="003C543D" w:rsidRDefault="003C543D" w:rsidP="003C543D">
      <w:pPr>
        <w:ind w:firstLineChars="200" w:firstLine="5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D72021">
        <w:rPr>
          <w:rFonts w:ascii="ＭＳ 明朝" w:eastAsia="ＭＳ 明朝" w:hAnsi="ＭＳ 明朝" w:hint="eastAsia"/>
          <w:sz w:val="24"/>
        </w:rPr>
        <w:t>経営発展計画（様式第２号）</w:t>
      </w:r>
    </w:p>
    <w:p w:rsidR="003C543D" w:rsidRDefault="003C543D" w:rsidP="003C543D">
      <w:pPr>
        <w:ind w:firstLineChars="200" w:firstLine="5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経営発展計画の申請内容に関するチェックリスト（様式第３号）</w:t>
      </w:r>
    </w:p>
    <w:p w:rsidR="00325DCD" w:rsidRDefault="003C543D" w:rsidP="003C543D">
      <w:pPr>
        <w:ind w:firstLineChars="10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その他</w:t>
      </w:r>
    </w:p>
    <w:p w:rsidR="00325DCD" w:rsidRPr="00337FA8" w:rsidRDefault="00325DCD" w:rsidP="00325DCD">
      <w:pPr>
        <w:widowControl/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325DCD" w:rsidRPr="00337FA8" w:rsidSect="00F960E4">
      <w:pgSz w:w="11906" w:h="16838" w:code="9"/>
      <w:pgMar w:top="1418" w:right="1701" w:bottom="1134" w:left="1701" w:header="851" w:footer="992" w:gutter="0"/>
      <w:cols w:space="425"/>
      <w:docGrid w:type="linesAndChars" w:linePitch="328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1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1B"/>
    <w:rsid w:val="0002231B"/>
    <w:rsid w:val="00325DCD"/>
    <w:rsid w:val="00337FA8"/>
    <w:rsid w:val="003B3089"/>
    <w:rsid w:val="003C543D"/>
    <w:rsid w:val="00B127BF"/>
    <w:rsid w:val="00D72021"/>
    <w:rsid w:val="00E268F4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F259C"/>
  <w15:chartTrackingRefBased/>
  <w15:docId w15:val="{0F54A13E-555D-48C1-B0FC-A5CAAD4A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1E195677</Template>
  <TotalTime>108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　俊哉</dc:creator>
  <cp:keywords/>
  <dc:description/>
  <cp:lastModifiedBy>重松　俊哉</cp:lastModifiedBy>
  <cp:revision>5</cp:revision>
  <dcterms:created xsi:type="dcterms:W3CDTF">2022-05-30T00:53:00Z</dcterms:created>
  <dcterms:modified xsi:type="dcterms:W3CDTF">2022-05-30T02:41:00Z</dcterms:modified>
</cp:coreProperties>
</file>