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第７号様式（第１１条第２項関係）</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認定長期優良住宅建築等計画に基づく建築及び維持保全に関する報告書</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kern w:val="0"/>
        </w:rPr>
        <w:t>宛先</w:t>
      </w:r>
      <w:r>
        <w:rPr>
          <w:rFonts w:hint="eastAsia" w:ascii="BIZ UD明朝 Medium" w:hAnsi="BIZ UD明朝 Medium" w:eastAsia="BIZ UD明朝 Medium"/>
        </w:rPr>
        <w:t>）富山市長</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認定計画実施者の住所又は　　　　　　　　　　</w:t>
      </w:r>
    </w:p>
    <w:p>
      <w:pPr>
        <w:pStyle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主たる事務所の所在地　　　　　　　　　　　　</w:t>
      </w:r>
    </w:p>
    <w:p>
      <w:pPr>
        <w:pStyle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認定計画実施者の氏名又は名称　　　　　　　　</w:t>
      </w:r>
    </w:p>
    <w:p>
      <w:pPr>
        <w:pStyle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及び法人にあっては、代表者の氏名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認定長期優良住宅建築等計画に基づく建築及び維持保全の状況について、富山市長期優良住宅建築等計画の認定等に関する要綱第１１条第２項の規定に基づき報告します。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認定番号</w:t>
      </w:r>
    </w:p>
    <w:p>
      <w:pPr>
        <w:pStyle w:val="0"/>
        <w:rPr>
          <w:rFonts w:hint="eastAsia" w:ascii="BIZ UD明朝 Medium" w:hAnsi="BIZ UD明朝 Medium" w:eastAsia="BIZ UD明朝 Medium"/>
        </w:rPr>
      </w:pPr>
      <w:r>
        <w:rPr>
          <w:rFonts w:hint="eastAsia" w:ascii="BIZ UD明朝 Medium" w:hAnsi="BIZ UD明朝 Medium" w:eastAsia="BIZ UD明朝 Medium"/>
        </w:rPr>
        <w:t>　　　　　　第　　　　　　　　号</w:t>
      </w:r>
    </w:p>
    <w:p>
      <w:pPr>
        <w:pStyle w:val="0"/>
        <w:rPr>
          <w:rFonts w:hint="eastAsia" w:ascii="BIZ UD明朝 Medium" w:hAnsi="BIZ UD明朝 Medium" w:eastAsia="BIZ UD明朝 Medium"/>
        </w:rPr>
      </w:pPr>
      <w:r>
        <w:rPr>
          <w:rFonts w:hint="eastAsia" w:ascii="BIZ UD明朝 Medium" w:hAnsi="BIZ UD明朝 Medium" w:eastAsia="BIZ UD明朝 Medium"/>
        </w:rPr>
        <w:t>２　認定年月日</w:t>
      </w:r>
    </w:p>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rPr>
          <w:rFonts w:hint="eastAsia" w:ascii="BIZ UD明朝 Medium" w:hAnsi="BIZ UD明朝 Medium" w:eastAsia="BIZ UD明朝 Medium"/>
        </w:rPr>
      </w:pPr>
      <w:r>
        <w:rPr>
          <w:rFonts w:hint="eastAsia" w:ascii="BIZ UD明朝 Medium" w:hAnsi="BIZ UD明朝 Medium" w:eastAsia="BIZ UD明朝 Medium"/>
        </w:rPr>
        <w:t>３　認定に係る住宅の位置</w:t>
      </w:r>
    </w:p>
    <w:p>
      <w:pPr>
        <w:pStyle w:val="0"/>
        <w:rPr>
          <w:rFonts w:hint="eastAsia" w:ascii="BIZ UD明朝 Medium" w:hAnsi="BIZ UD明朝 Medium" w:eastAsia="BIZ UD明朝 Medium"/>
        </w:rPr>
      </w:pPr>
      <w:r>
        <w:rPr>
          <w:rFonts w:hint="eastAsia" w:ascii="BIZ UD明朝 Medium" w:hAnsi="BIZ UD明朝 Medium" w:eastAsia="BIZ UD明朝 Medium"/>
        </w:rPr>
        <w:t>　　　富山市</w:t>
      </w:r>
    </w:p>
    <w:p>
      <w:pPr>
        <w:pStyle w:val="0"/>
        <w:rPr>
          <w:rFonts w:hint="eastAsia" w:ascii="BIZ UD明朝 Medium" w:hAnsi="BIZ UD明朝 Medium" w:eastAsia="BIZ UD明朝 Medium"/>
        </w:rPr>
      </w:pPr>
      <w:r>
        <w:rPr>
          <w:rFonts w:hint="eastAsia" w:ascii="BIZ UD明朝 Medium" w:hAnsi="BIZ UD明朝 Medium" w:eastAsia="BIZ UD明朝 Medium"/>
        </w:rPr>
        <w:t>４　連絡者（設計者又は施工者等）の住所及び氏名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５　報告事項</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６　備考</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（本欄には記入しないでください。）</w:t>
      </w: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6"/>
        <w:gridCol w:w="2283"/>
        <w:gridCol w:w="3905"/>
      </w:tblGrid>
      <w:tr>
        <w:trPr/>
        <w:tc>
          <w:tcPr>
            <w:tcW w:w="2393" w:type="dxa"/>
            <w:shd w:val="clear" w:color="auto" w:fill="auto"/>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受　付　欄</w:t>
            </w:r>
          </w:p>
        </w:tc>
        <w:tc>
          <w:tcPr>
            <w:tcW w:w="2393" w:type="dxa"/>
            <w:shd w:val="clear" w:color="auto" w:fill="auto"/>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認定番号欄</w:t>
            </w:r>
          </w:p>
        </w:tc>
        <w:tc>
          <w:tcPr>
            <w:tcW w:w="4111" w:type="dxa"/>
            <w:shd w:val="clear" w:color="auto" w:fill="auto"/>
            <w:vAlign w:val="top"/>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決　裁　欄</w:t>
            </w:r>
          </w:p>
        </w:tc>
      </w:tr>
      <w:tr>
        <w:trPr>
          <w:trHeight w:val="373" w:hRule="atLeast"/>
        </w:trPr>
        <w:tc>
          <w:tcPr>
            <w:tcW w:w="2393" w:type="dxa"/>
            <w:shd w:val="clear" w:color="auto" w:fill="auto"/>
            <w:vAlign w:val="center"/>
          </w:tcPr>
          <w:p>
            <w:pPr>
              <w:pStyle w:val="0"/>
              <w:adjustRightInd w:val="0"/>
              <w:ind w:firstLine="420" w:firstLineChars="20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c>
          <w:tcPr>
            <w:tcW w:w="2393" w:type="dxa"/>
            <w:shd w:val="clear" w:color="auto" w:fill="auto"/>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c>
          <w:tcPr>
            <w:tcW w:w="4111" w:type="dxa"/>
            <w:vMerge w:val="restart"/>
            <w:shd w:val="clear" w:color="auto" w:fill="auto"/>
            <w:vAlign w:val="top"/>
          </w:tcPr>
          <w:p>
            <w:pPr>
              <w:pStyle w:val="0"/>
              <w:adjustRightInd w:val="0"/>
              <w:jc w:val="left"/>
              <w:rPr>
                <w:rFonts w:hint="eastAsia" w:ascii="BIZ UD明朝 Medium" w:hAnsi="BIZ UD明朝 Medium" w:eastAsia="BIZ UD明朝 Medium"/>
                <w:kern w:val="0"/>
              </w:rPr>
            </w:pPr>
          </w:p>
        </w:tc>
      </w:tr>
      <w:tr>
        <w:trPr>
          <w:trHeight w:val="435" w:hRule="atLeast"/>
        </w:trPr>
        <w:tc>
          <w:tcPr>
            <w:tcW w:w="2393" w:type="dxa"/>
            <w:shd w:val="clear" w:color="auto" w:fill="auto"/>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第　　　　　　　号</w:t>
            </w:r>
          </w:p>
        </w:tc>
        <w:tc>
          <w:tcPr>
            <w:tcW w:w="2393" w:type="dxa"/>
            <w:shd w:val="clear" w:color="auto" w:fill="auto"/>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第　　　　　　　号</w:t>
            </w:r>
          </w:p>
        </w:tc>
        <w:tc>
          <w:tcPr>
            <w:tcW w:w="4111" w:type="dxa"/>
            <w:vMerge w:val="continue"/>
            <w:shd w:val="clear" w:color="auto" w:fill="auto"/>
            <w:vAlign w:val="top"/>
          </w:tcPr>
          <w:p>
            <w:pPr>
              <w:pStyle w:val="0"/>
              <w:adjustRightInd w:val="0"/>
              <w:jc w:val="left"/>
              <w:rPr>
                <w:rFonts w:hint="default"/>
                <w:kern w:val="0"/>
              </w:rPr>
            </w:pPr>
          </w:p>
        </w:tc>
      </w:tr>
      <w:tr>
        <w:trPr>
          <w:trHeight w:val="589" w:hRule="atLeast"/>
        </w:trPr>
        <w:tc>
          <w:tcPr>
            <w:tcW w:w="239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係員氏名</w:t>
            </w:r>
          </w:p>
        </w:tc>
        <w:tc>
          <w:tcPr>
            <w:tcW w:w="2393" w:type="dxa"/>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係員氏名</w:t>
            </w:r>
          </w:p>
        </w:tc>
        <w:tc>
          <w:tcPr>
            <w:tcW w:w="4111" w:type="dxa"/>
            <w:vMerge w:val="continue"/>
            <w:shd w:val="clear" w:color="auto" w:fill="auto"/>
            <w:vAlign w:val="center"/>
          </w:tcPr>
          <w:p>
            <w:pPr>
              <w:pStyle w:val="0"/>
              <w:rPr>
                <w:rFonts w:hint="default"/>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（注意）</w:t>
      </w:r>
    </w:p>
    <w:p>
      <w:pPr>
        <w:pStyle w:val="0"/>
        <w:rPr>
          <w:rFonts w:hint="eastAsia" w:ascii="BIZ UD明朝 Medium" w:hAnsi="BIZ UD明朝 Medium" w:eastAsia="BIZ UD明朝 Medium"/>
        </w:rPr>
      </w:pPr>
      <w:r>
        <w:rPr>
          <w:rFonts w:hint="eastAsia" w:ascii="BIZ UD明朝 Medium" w:hAnsi="BIZ UD明朝 Medium" w:eastAsia="BIZ UD明朝 Medium"/>
        </w:rPr>
        <w:t>　認定計画実施者が法人である場合には、代表者の氏名を併せて記載してください。</w:t>
      </w:r>
    </w:p>
    <w:p>
      <w:pPr>
        <w:pStyle w:val="0"/>
        <w:ind w:firstLine="420" w:firstLineChars="200"/>
        <w:rPr>
          <w:rFonts w:hint="eastAsia" w:ascii="BIZ UD明朝 Medium" w:hAnsi="BIZ UD明朝 Medium" w:eastAsia="BIZ UD明朝 Medium"/>
        </w:rPr>
      </w:pPr>
    </w:p>
    <w:p>
      <w:pPr>
        <w:pStyle w:val="0"/>
        <w:rPr>
          <w:rFonts w:hint="default"/>
        </w:rPr>
      </w:pPr>
    </w:p>
    <w:p>
      <w:pPr>
        <w:pStyle w:val="0"/>
        <w:autoSpaceDE w:val="0"/>
        <w:autoSpaceDN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維持保全に関する点検表</w:t>
      </w:r>
    </w:p>
    <w:p>
      <w:pPr>
        <w:pStyle w:val="0"/>
        <w:autoSpaceDE w:val="0"/>
        <w:autoSpaceDN w:val="0"/>
        <w:adjustRightInd w:val="0"/>
        <w:jc w:val="left"/>
        <w:rPr>
          <w:rFonts w:hint="eastAsia" w:ascii="BIZ UD明朝 Medium" w:hAnsi="BIZ UD明朝 Medium" w:eastAsia="BIZ UD明朝 Medium"/>
          <w:kern w:val="0"/>
        </w:rPr>
      </w:pPr>
    </w:p>
    <w:p>
      <w:pPr>
        <w:pStyle w:val="0"/>
        <w:autoSpaceDE w:val="0"/>
        <w:autoSpaceDN w:val="0"/>
        <w:adjustRightInd w:val="0"/>
        <w:jc w:val="left"/>
        <w:rPr>
          <w:rFonts w:hint="eastAsia" w:ascii="BIZ UD明朝 Medium" w:hAnsi="BIZ UD明朝 Medium" w:eastAsia="BIZ UD明朝 Medium"/>
          <w:b w:val="1"/>
          <w:kern w:val="0"/>
        </w:rPr>
      </w:pPr>
      <w:r>
        <w:rPr>
          <w:rFonts w:hint="eastAsia" w:ascii="BIZ UD明朝 Medium" w:hAnsi="BIZ UD明朝 Medium" w:eastAsia="BIZ UD明朝 Medium"/>
          <w:b w:val="1"/>
          <w:kern w:val="0"/>
        </w:rPr>
        <w:t>１．住宅の建築及び維持保全の状況に関する記録等の保存状況</w:t>
      </w:r>
    </w:p>
    <w:p>
      <w:pPr>
        <w:pStyle w:val="0"/>
        <w:autoSpaceDE w:val="0"/>
        <w:autoSpaceDN w:val="0"/>
        <w:adjustRightInd w:val="0"/>
        <w:jc w:val="left"/>
        <w:rPr>
          <w:rFonts w:hint="eastAsia" w:ascii="BIZ UD明朝 Medium" w:hAnsi="BIZ UD明朝 Medium" w:eastAsia="BIZ UD明朝 Medium"/>
          <w:kern w:val="0"/>
        </w:rPr>
      </w:pPr>
      <w:r>
        <w:rPr>
          <w:rFonts w:hint="eastAsia" w:ascii="BIZ UD明朝 Medium" w:hAnsi="BIZ UD明朝 Medium" w:eastAsia="BIZ UD明朝 Medium"/>
          <w:kern w:val="0"/>
        </w:rPr>
        <w:t>（住まいに係る書類等の保存状況について該当するものを「○」で囲ってください。）</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認定申請書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(2)</w:t>
      </w:r>
      <w:r>
        <w:rPr>
          <w:rFonts w:hint="eastAsia" w:ascii="BIZ UD明朝 Medium" w:hAnsi="BIZ UD明朝 Medium" w:eastAsia="BIZ UD明朝 Medium"/>
          <w:kern w:val="0"/>
        </w:rPr>
        <w:t>認定通知書</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(3)</w:t>
      </w:r>
      <w:r>
        <w:rPr>
          <w:rFonts w:hint="eastAsia" w:ascii="BIZ UD明朝 Medium" w:hAnsi="BIZ UD明朝 Medium" w:eastAsia="BIZ UD明朝 Medium"/>
          <w:kern w:val="0"/>
        </w:rPr>
        <w:t>認定申請書添付の設計図書</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(4)</w:t>
      </w:r>
      <w:r>
        <w:rPr>
          <w:rFonts w:hint="eastAsia" w:ascii="BIZ UD明朝 Medium" w:hAnsi="BIZ UD明朝 Medium" w:eastAsia="BIZ UD明朝 Medium"/>
          <w:kern w:val="0"/>
        </w:rPr>
        <w:t>認定申請書添付の維持保全計画</w:t>
      </w:r>
      <w:r>
        <w:rPr>
          <w:rFonts w:hint="eastAsia" w:ascii="BIZ UD明朝 Medium" w:hAnsi="BIZ UD明朝 Medium" w:eastAsia="BIZ UD明朝 Medium"/>
          <w:kern w:val="0"/>
        </w:rPr>
        <w:t xml:space="preserve"> </w:t>
      </w:r>
      <w:bookmarkStart w:id="0" w:name="_GoBack"/>
      <w:bookmarkEnd w:id="0"/>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(5)</w:t>
      </w:r>
      <w:r>
        <w:rPr>
          <w:rFonts w:hint="eastAsia" w:ascii="BIZ UD明朝 Medium" w:hAnsi="BIZ UD明朝 Medium" w:eastAsia="BIZ UD明朝 Medium"/>
          <w:kern w:val="0"/>
        </w:rPr>
        <w:t>実施した維持保全の状況に関する記録（点検・補修等）</w:t>
      </w:r>
    </w:p>
    <w:p>
      <w:pPr>
        <w:pStyle w:val="0"/>
        <w:autoSpaceDE w:val="0"/>
        <w:autoSpaceDN w:val="0"/>
        <w:adjustRightInd w:val="0"/>
        <w:ind w:firstLine="525" w:firstLineChars="250"/>
        <w:jc w:val="left"/>
        <w:rPr>
          <w:rFonts w:hint="eastAsia" w:ascii="BIZ UD明朝 Medium" w:hAnsi="BIZ UD明朝 Medium" w:eastAsia="BIZ UD明朝 Medium"/>
          <w:kern w:val="0"/>
        </w:rPr>
      </w:pPr>
      <w:r>
        <w:rPr>
          <w:rFonts w:hint="eastAsia" w:ascii="BIZ UD明朝 Medium" w:hAnsi="BIZ UD明朝 Medium" w:eastAsia="BIZ UD明朝 Medium"/>
          <w:kern w:val="0"/>
        </w:rPr>
        <w:t>（維持保全を委託した場合、委託契約書と実施報告書等）</w:t>
      </w:r>
    </w:p>
    <w:p>
      <w:pPr>
        <w:pStyle w:val="0"/>
        <w:autoSpaceDE w:val="0"/>
        <w:autoSpaceDN w:val="0"/>
        <w:adjustRightInd w:val="0"/>
        <w:ind w:firstLine="3990" w:firstLineChars="1900"/>
        <w:jc w:val="left"/>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該当なし</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(6)</w:t>
      </w:r>
      <w:r>
        <w:rPr>
          <w:rFonts w:hint="eastAsia" w:ascii="BIZ UD明朝 Medium" w:hAnsi="BIZ UD明朝 Medium" w:eastAsia="BIZ UD明朝 Medium"/>
          <w:kern w:val="0"/>
        </w:rPr>
        <w:t>変更認定申請書・通知書</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該当なし</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(7)</w:t>
      </w:r>
      <w:r>
        <w:rPr>
          <w:rFonts w:hint="eastAsia" w:ascii="BIZ UD明朝 Medium" w:hAnsi="BIZ UD明朝 Medium" w:eastAsia="BIZ UD明朝 Medium"/>
          <w:kern w:val="0"/>
        </w:rPr>
        <w:t>地位の承継承認申請書・承認通知書</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有</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無</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該当なし</w:t>
      </w:r>
    </w:p>
    <w:p>
      <w:pPr>
        <w:pStyle w:val="0"/>
        <w:autoSpaceDE w:val="0"/>
        <w:autoSpaceDN w:val="0"/>
        <w:adjustRightInd w:val="0"/>
        <w:jc w:val="left"/>
        <w:rPr>
          <w:rFonts w:hint="eastAsia" w:ascii="BIZ UD明朝 Medium" w:hAnsi="BIZ UD明朝 Medium" w:eastAsia="BIZ UD明朝 Medium"/>
          <w:kern w:val="0"/>
        </w:rPr>
      </w:pPr>
    </w:p>
    <w:p>
      <w:pPr>
        <w:pStyle w:val="0"/>
        <w:autoSpaceDE w:val="0"/>
        <w:autoSpaceDN w:val="0"/>
        <w:adjustRightInd w:val="0"/>
        <w:jc w:val="left"/>
        <w:rPr>
          <w:rFonts w:hint="eastAsia" w:ascii="BIZ UD明朝 Medium" w:hAnsi="BIZ UD明朝 Medium" w:eastAsia="BIZ UD明朝 Medium"/>
          <w:b w:val="1"/>
          <w:kern w:val="0"/>
        </w:rPr>
      </w:pPr>
      <w:r>
        <w:rPr>
          <w:rFonts w:hint="eastAsia" w:ascii="BIZ UD明朝 Medium" w:hAnsi="BIZ UD明朝 Medium" w:eastAsia="BIZ UD明朝 Medium"/>
          <w:b w:val="1"/>
          <w:kern w:val="0"/>
        </w:rPr>
        <w:t>２．住宅の維持保全状況</w:t>
      </w:r>
    </w:p>
    <w:p>
      <w:pPr>
        <w:pStyle w:val="0"/>
        <w:autoSpaceDE w:val="0"/>
        <w:autoSpaceDN w:val="0"/>
        <w:adjustRightInd w:val="0"/>
        <w:jc w:val="left"/>
        <w:rPr>
          <w:rFonts w:hint="eastAsia" w:ascii="BIZ UD明朝 Medium" w:hAnsi="BIZ UD明朝 Medium" w:eastAsia="BIZ UD明朝 Medium"/>
          <w:kern w:val="0"/>
        </w:rPr>
      </w:pPr>
      <w:r>
        <w:rPr>
          <w:rFonts w:hint="eastAsia" w:ascii="BIZ UD明朝 Medium" w:hAnsi="BIZ UD明朝 Medium" w:eastAsia="BIZ UD明朝 Medium"/>
          <w:kern w:val="0"/>
        </w:rPr>
        <w:t>（住まいの維持保全状況について該当するものを「○」で囲み、</w:t>
      </w:r>
      <w:r>
        <w:rPr>
          <w:rFonts w:hint="eastAsia" w:ascii="BIZ UD明朝 Medium" w:hAnsi="BIZ UD明朝 Medium" w:eastAsia="BIZ UD明朝 Medium"/>
          <w:kern w:val="0"/>
        </w:rPr>
        <w:t>(1)</w:t>
      </w:r>
      <w:r>
        <w:rPr>
          <w:rFonts w:hint="eastAsia" w:ascii="BIZ UD明朝 Medium" w:hAnsi="BIZ UD明朝 Medium" w:eastAsia="BIZ UD明朝 Medium"/>
          <w:kern w:val="0"/>
        </w:rPr>
        <w:t>、</w:t>
      </w:r>
      <w:r>
        <w:rPr>
          <w:rFonts w:hint="eastAsia" w:ascii="BIZ UD明朝 Medium" w:hAnsi="BIZ UD明朝 Medium" w:eastAsia="BIZ UD明朝 Medium"/>
          <w:kern w:val="0"/>
        </w:rPr>
        <w:t>(2)</w:t>
      </w:r>
      <w:r>
        <w:rPr>
          <w:rFonts w:hint="eastAsia" w:ascii="BIZ UD明朝 Medium" w:hAnsi="BIZ UD明朝 Medium" w:eastAsia="BIZ UD明朝 Medium"/>
          <w:kern w:val="0"/>
        </w:rPr>
        <w:t>、</w:t>
      </w:r>
      <w:r>
        <w:rPr>
          <w:rFonts w:hint="eastAsia" w:ascii="BIZ UD明朝 Medium" w:hAnsi="BIZ UD明朝 Medium" w:eastAsia="BIZ UD明朝 Medium"/>
          <w:kern w:val="0"/>
        </w:rPr>
        <w:t>(4)</w:t>
      </w:r>
      <w:r>
        <w:rPr>
          <w:rFonts w:hint="eastAsia" w:ascii="BIZ UD明朝 Medium" w:hAnsi="BIZ UD明朝 Medium" w:eastAsia="BIZ UD明朝 Medium"/>
          <w:kern w:val="0"/>
        </w:rPr>
        <w:t>で「いいえ」を選んだ場合は理由を記入してください。なお、下記の根拠として、維持保全の状況に関する記録（点検・補修等）を提出してください。）</w:t>
      </w: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維持保全計画において定めた時期に、計画どおり点検等を行っていますか。</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①はい</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②いいえ</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：理由</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③該当なし</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※点検予定日に達していない場合</w:t>
      </w:r>
    </w:p>
    <w:p>
      <w:pPr>
        <w:pStyle w:val="0"/>
        <w:autoSpaceDE w:val="0"/>
        <w:autoSpaceDN w:val="0"/>
        <w:adjustRightInd w:val="0"/>
        <w:jc w:val="left"/>
        <w:rPr>
          <w:rFonts w:hint="eastAsia" w:ascii="BIZ UD明朝 Medium" w:hAnsi="BIZ UD明朝 Medium" w:eastAsia="BIZ UD明朝 Medium"/>
          <w:kern w:val="0"/>
        </w:rPr>
      </w:pP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(2)</w:t>
      </w:r>
      <w:r>
        <w:rPr>
          <w:rFonts w:hint="eastAsia" w:ascii="BIZ UD明朝 Medium" w:hAnsi="BIZ UD明朝 Medium" w:eastAsia="BIZ UD明朝 Medium"/>
          <w:kern w:val="0"/>
        </w:rPr>
        <w:t>地震時及び台風時に臨時点検を行っていますか。</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①はい</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②いいえ</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：理由</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③該当なし</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※臨時点検が必要な地震等が無かった場合</w:t>
      </w:r>
    </w:p>
    <w:p>
      <w:pPr>
        <w:pStyle w:val="0"/>
        <w:autoSpaceDE w:val="0"/>
        <w:autoSpaceDN w:val="0"/>
        <w:adjustRightInd w:val="0"/>
        <w:jc w:val="left"/>
        <w:rPr>
          <w:rFonts w:hint="eastAsia" w:ascii="BIZ UD明朝 Medium" w:hAnsi="BIZ UD明朝 Medium" w:eastAsia="BIZ UD明朝 Medium"/>
          <w:kern w:val="0"/>
        </w:rPr>
      </w:pP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(3)</w:t>
      </w:r>
      <w:r>
        <w:rPr>
          <w:rFonts w:hint="eastAsia" w:ascii="BIZ UD明朝 Medium" w:hAnsi="BIZ UD明朝 Medium" w:eastAsia="BIZ UD明朝 Medium"/>
          <w:kern w:val="0"/>
        </w:rPr>
        <w:t>今までの定期点検・臨時点検で、補修等が必要な劣化事象はありましたか。</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①はい</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②いいえ</w:t>
      </w:r>
    </w:p>
    <w:p>
      <w:pPr>
        <w:pStyle w:val="0"/>
        <w:autoSpaceDE w:val="0"/>
        <w:autoSpaceDN w:val="0"/>
        <w:adjustRightInd w:val="0"/>
        <w:jc w:val="left"/>
        <w:rPr>
          <w:rFonts w:hint="eastAsia" w:ascii="BIZ UD明朝 Medium" w:hAnsi="BIZ UD明朝 Medium" w:eastAsia="BIZ UD明朝 Medium"/>
          <w:kern w:val="0"/>
        </w:rPr>
      </w:pPr>
    </w:p>
    <w:p>
      <w:pPr>
        <w:pStyle w:val="0"/>
        <w:autoSpaceDE w:val="0"/>
        <w:autoSpaceDN w:val="0"/>
        <w:adjustRightInd w:val="0"/>
        <w:ind w:firstLine="21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(4)</w:t>
      </w:r>
      <w:r>
        <w:rPr>
          <w:rFonts w:hint="eastAsia" w:ascii="BIZ UD明朝 Medium" w:hAnsi="BIZ UD明朝 Medium" w:eastAsia="BIZ UD明朝 Medium"/>
          <w:kern w:val="0"/>
        </w:rPr>
        <w:t>補修等が必要な劣化事象について、補修等を行いましたか。</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①はい</w:t>
      </w:r>
    </w:p>
    <w:p>
      <w:pPr>
        <w:pStyle w:val="0"/>
        <w:autoSpaceDE w:val="0"/>
        <w:autoSpaceDN w:val="0"/>
        <w:adjustRightInd w:val="0"/>
        <w:ind w:firstLine="420" w:firstLine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②いいえ</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：理由</w:t>
      </w:r>
    </w:p>
    <w:p>
      <w:pPr>
        <w:pStyle w:val="0"/>
        <w:autoSpaceDE w:val="0"/>
        <w:autoSpaceDN w:val="0"/>
        <w:adjustRightInd w:val="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0"/>
        </w:rPr>
        <w:t>③該当なし</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※補修等が必要な個所が無かった場合</w:t>
      </w:r>
    </w:p>
    <w:p>
      <w:pPr>
        <w:pStyle w:val="0"/>
        <w:rPr>
          <w:rFonts w:hint="default"/>
        </w:rPr>
      </w:pPr>
    </w:p>
    <w:sectPr>
      <w:headerReference r:id="rId6" w:type="even"/>
      <w:headerReference r:id="rId7" w:type="default"/>
      <w:footerReference r:id="rId8" w:type="even"/>
      <w:headerReference r:id="rId5" w:type="first"/>
      <w:pgSz w:w="11906" w:h="16838"/>
      <w:pgMar w:top="1701" w:right="1701" w:bottom="1701" w:left="1701" w:header="284" w:footer="284" w:gutter="0"/>
      <w:cols w:space="720"/>
      <w:textDirection w:val="lrTb"/>
      <w:docGrid w:type="lines" w:linePitch="298"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 w:name="MS-Mincho">
    <w:panose1 w:val="00000000000000000000"/>
    <w:charset w:val="80"/>
    <w:family w:val="auto"/>
    <w:notTrueType/>
    <w:pitch w:val="fixed"/>
    <w:sig w:usb0="00000000" w:usb1="00000000" w:usb2="00000000" w:usb3="00000000" w:csb0="0002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3"/>
      <w:rPr>
        <w:rFonts w:hint="default"/>
      </w:rPr>
    </w:pPr>
    <w:r>
      <w:rPr>
        <w:rFonts w:hint="eastAsia"/>
      </w:rPr>
      <w:fldChar w:fldCharType="begin"/>
    </w:r>
    <w:r>
      <w:rPr>
        <w:rFonts w:hint="eastAsia"/>
      </w:rPr>
      <w:instrText xml:space="preserve">PAGE  \* MERGEFORMAT </w:instrText>
    </w:r>
    <w:r>
      <w:rPr>
        <w:rFonts w:hint="eastAsia"/>
      </w:rPr>
      <w:fldChar w:fldCharType="end"/>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w:t>
    </w:r>
    <w:r>
      <w:rPr>
        <w:rFonts w:hint="default"/>
      </w:rPr>
      <w:t>1287</w:t>
    </w:r>
    <w:r>
      <w:rPr>
        <w:rFonts w:hint="eastAsia"/>
      </w:rPr>
      <w:t>富山市中高層建築物の建築に関する指導要綱</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w:t>
    </w:r>
    <w:r>
      <w:rPr>
        <w:rFonts w:hint="default"/>
      </w:rPr>
      <w:t>1287</w:t>
    </w:r>
    <w:r>
      <w:rPr>
        <w:rFonts w:hint="eastAsia"/>
      </w:rPr>
      <w:t>富山市中高層建築物の建築に関する指導要綱</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p>
    <w:pPr>
      <w:pStyle w:val="19"/>
      <w:rPr>
        <w:rFonts w:hint="default"/>
      </w:rPr>
    </w:pP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213"/>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customStyle="1">
    <w:name w:val="項"/>
    <w:basedOn w:val="0"/>
    <w:next w:val="16"/>
    <w:link w:val="0"/>
    <w:uiPriority w:val="0"/>
    <w:pPr>
      <w:ind w:left="229" w:hanging="229"/>
    </w:pPr>
  </w:style>
  <w:style w:type="paragraph" w:styleId="17" w:customStyle="1">
    <w:name w:val="号"/>
    <w:basedOn w:val="16"/>
    <w:next w:val="17"/>
    <w:link w:val="0"/>
    <w:uiPriority w:val="0"/>
    <w:pPr>
      <w:ind w:left="573" w:hanging="573"/>
    </w:pPr>
  </w:style>
  <w:style w:type="paragraph" w:styleId="18">
    <w:name w:val="Plain Text"/>
    <w:basedOn w:val="0"/>
    <w:next w:val="18"/>
    <w:link w:val="0"/>
    <w:uiPriority w:val="0"/>
    <w:pPr>
      <w:wordWrap w:val="1"/>
      <w:overflowPunct w:val="1"/>
      <w:autoSpaceDE w:val="1"/>
      <w:autoSpaceDN w:val="1"/>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9"/>
    <w:uiPriority w:val="0"/>
    <w:pPr>
      <w:tabs>
        <w:tab w:val="center" w:leader="none" w:pos="4252"/>
        <w:tab w:val="right" w:leader="none" w:pos="8504"/>
      </w:tabs>
      <w:snapToGrid w:val="0"/>
    </w:pPr>
  </w:style>
  <w:style w:type="paragraph" w:styleId="21" w:customStyle="1">
    <w:name w:val="タイトル"/>
    <w:basedOn w:val="0"/>
    <w:next w:val="21"/>
    <w:link w:val="0"/>
    <w:uiPriority w:val="0"/>
    <w:pPr>
      <w:ind w:left="916" w:right="902"/>
    </w:pPr>
    <w:rPr>
      <w:spacing w:val="2"/>
      <w:sz w:val="28"/>
    </w:rPr>
  </w:style>
  <w:style w:type="paragraph" w:styleId="22">
    <w:name w:val="Body Text Indent"/>
    <w:basedOn w:val="0"/>
    <w:next w:val="22"/>
    <w:link w:val="0"/>
    <w:uiPriority w:val="0"/>
    <w:pPr>
      <w:ind w:left="210" w:hanging="210"/>
    </w:pPr>
  </w:style>
  <w:style w:type="character" w:styleId="23">
    <w:name w:val="Hyperlink"/>
    <w:next w:val="23"/>
    <w:link w:val="0"/>
    <w:uiPriority w:val="0"/>
    <w:rPr>
      <w:color w:val="0000FF"/>
      <w:u w:val="single" w:color="auto"/>
    </w:rPr>
  </w:style>
  <w:style w:type="paragraph" w:styleId="24">
    <w:name w:val="Normal (Web)"/>
    <w:basedOn w:val="0"/>
    <w:next w:val="24"/>
    <w:link w:val="0"/>
    <w:uiPriority w:val="0"/>
    <w:pPr>
      <w:widowControl w:val="1"/>
      <w:wordWrap w:val="1"/>
      <w:overflowPunct w:val="1"/>
      <w:autoSpaceDE w:val="1"/>
      <w:autoSpaceDN w:val="1"/>
      <w:spacing w:before="100" w:beforeLines="0" w:beforeAutospacing="1" w:after="100" w:afterLines="0" w:afterAutospacing="1"/>
      <w:jc w:val="left"/>
    </w:pPr>
    <w:rPr>
      <w:color w:val="000000"/>
      <w:kern w:val="0"/>
      <w:sz w:val="24"/>
    </w:rPr>
  </w:style>
  <w:style w:type="character" w:styleId="25">
    <w:name w:val="FollowedHyperlink"/>
    <w:next w:val="25"/>
    <w:link w:val="0"/>
    <w:uiPriority w:val="0"/>
    <w:rPr>
      <w:color w:val="800080"/>
      <w:u w:val="single" w:color="auto"/>
    </w:rPr>
  </w:style>
  <w:style w:type="paragraph" w:styleId="26" w:customStyle="1">
    <w:name w:val="字下げ4／3"/>
    <w:basedOn w:val="0"/>
    <w:next w:val="26"/>
    <w:link w:val="0"/>
    <w:uiPriority w:val="0"/>
    <w:pPr>
      <w:ind w:left="540" w:firstLine="180"/>
    </w:pPr>
  </w:style>
  <w:style w:type="paragraph" w:styleId="27">
    <w:name w:val="Block Text"/>
    <w:basedOn w:val="0"/>
    <w:next w:val="27"/>
    <w:link w:val="0"/>
    <w:uiPriority w:val="0"/>
    <w:pPr>
      <w:wordWrap w:val="1"/>
      <w:ind w:left="897" w:right="916" w:rightChars="400" w:hanging="897" w:hangingChars="300"/>
    </w:pPr>
    <w:rPr>
      <w:sz w:val="28"/>
    </w:rPr>
  </w:style>
  <w:style w:type="paragraph" w:styleId="28">
    <w:name w:val="Note Heading"/>
    <w:basedOn w:val="0"/>
    <w:next w:val="0"/>
    <w:link w:val="0"/>
    <w:uiPriority w:val="0"/>
    <w:pPr>
      <w:wordWrap w:val="1"/>
      <w:overflowPunct w:val="1"/>
      <w:autoSpaceDE w:val="1"/>
      <w:autoSpaceDN w:val="1"/>
      <w:jc w:val="center"/>
    </w:pPr>
    <w:rPr>
      <w:kern w:val="0"/>
      <w:sz w:val="24"/>
    </w:rPr>
  </w:style>
  <w:style w:type="character" w:styleId="29" w:customStyle="1">
    <w:name w:val="フッター (文字)"/>
    <w:next w:val="29"/>
    <w:link w:val="20"/>
    <w:uiPriority w:val="0"/>
    <w:rPr>
      <w:rFonts w:ascii="ＭＳ 明朝" w:hAnsi="ＭＳ 明朝"/>
      <w:kern w:val="2"/>
      <w:sz w:val="2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335</Characters>
  <Application>JUST Note</Application>
  <Lines>126</Lines>
  <Paragraphs>30</Paragraphs>
  <CharactersWithSpaces>436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富山市中高層建築物の建築に関する指導要綱</dc:title>
  <dc:creator>kenchiku</dc:creator>
  <cp:lastModifiedBy>坂野　匠</cp:lastModifiedBy>
  <cp:lastPrinted>2022-11-29T13:42:00Z</cp:lastPrinted>
  <dcterms:created xsi:type="dcterms:W3CDTF">2022-01-27T02:19:00Z</dcterms:created>
  <dcterms:modified xsi:type="dcterms:W3CDTF">2025-12-02T03:28:21Z</dcterms:modified>
  <cp:revision>9</cp:revision>
</cp:coreProperties>
</file>