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公共ます及び取付管新設等申請事前確認申請書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令和　　年　　月　　日</w:t>
      </w:r>
    </w:p>
    <w:p>
      <w:pPr>
        <w:pStyle w:val="0"/>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（宛先）富山市上下水道局上下水道計画課</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tbl>
      <w:tblPr>
        <w:tblStyle w:val="31"/>
        <w:tblW w:w="0" w:type="auto"/>
        <w:tblInd w:w="0" w:type="dxa"/>
        <w:tblLayout w:type="fixed"/>
        <w:tblLook w:firstRow="1" w:lastRow="0" w:firstColumn="1" w:lastColumn="0" w:noHBand="0" w:noVBand="1" w:val="04A0"/>
      </w:tblPr>
      <w:tblGrid>
        <w:gridCol w:w="1435"/>
        <w:gridCol w:w="1440"/>
        <w:gridCol w:w="6120"/>
      </w:tblGrid>
      <w:tr>
        <w:trPr>
          <w:trHeight w:val="1440" w:hRule="atLeast"/>
        </w:trPr>
        <w:tc>
          <w:tcPr>
            <w:tcW w:w="1435" w:type="dxa"/>
            <w:vMerge w:val="restart"/>
            <w:tcBorders>
              <w:top w:val="none" w:color="auto" w:sz="0" w:space="0"/>
              <w:left w:val="single" w:color="000000" w:themeColor="text1" w:sz="4" w:space="0"/>
              <w:bottom w:val="single" w:color="000000" w:themeColor="text1"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40"/>
                <w:sz w:val="24"/>
                <w:fitText w:val="1200" w:id="1"/>
              </w:rPr>
              <w:t>公共ま</w:t>
            </w:r>
            <w:r>
              <w:rPr>
                <w:rFonts w:hint="eastAsia" w:ascii="BIZ UD明朝 Medium" w:hAnsi="BIZ UD明朝 Medium" w:eastAsia="BIZ UD明朝 Medium"/>
                <w:sz w:val="24"/>
                <w:fitText w:val="1200" w:id="1"/>
              </w:rPr>
              <w:t>す</w:t>
            </w:r>
          </w:p>
          <w:p>
            <w:pPr>
              <w:pStyle w:val="0"/>
              <w:jc w:val="distribute"/>
              <w:rPr>
                <w:rFonts w:hint="eastAsia" w:ascii="BIZ UD明朝 Medium" w:hAnsi="BIZ UD明朝 Medium" w:eastAsia="BIZ UD明朝 Medium"/>
                <w:sz w:val="24"/>
              </w:rPr>
            </w:pPr>
            <w:r>
              <w:rPr>
                <w:rFonts w:hint="eastAsia" w:ascii="BIZ UD明朝 Medium" w:hAnsi="BIZ UD明朝 Medium" w:eastAsia="BIZ UD明朝 Medium"/>
                <w:sz w:val="24"/>
              </w:rPr>
              <w:t>及び取付管新設場所</w:t>
            </w:r>
          </w:p>
        </w:tc>
        <w:tc>
          <w:tcPr>
            <w:tcW w:w="7560" w:type="dxa"/>
            <w:gridSpan w:val="2"/>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明朝 Medium" w:hAnsi="BIZ UD明朝 Medium" w:eastAsia="BIZ UD明朝 Medium"/>
                <w:sz w:val="24"/>
              </w:rPr>
            </w:pPr>
          </w:p>
        </w:tc>
      </w:tr>
      <w:tr>
        <w:trPr>
          <w:trHeight w:val="170" w:hRule="atLeast"/>
        </w:trPr>
        <w:tc>
          <w:tcPr>
            <w:tcW w:w="1435" w:type="dxa"/>
            <w:vMerge w:val="continue"/>
            <w:tcBorders>
              <w:top w:val="nil"/>
              <w:left w:val="single" w:color="000000" w:themeColor="text1" w:sz="4" w:space="0"/>
              <w:bottom w:val="single" w:color="000000" w:themeColor="text1" w:sz="4" w:space="0"/>
              <w:right w:val="none" w:color="auto" w:sz="0" w:space="0"/>
              <w:tl2br w:val="nil"/>
              <w:tr2bl w:val="nil"/>
            </w:tcBorders>
            <w:vAlign w:val="center"/>
          </w:tcPr>
          <w:p>
            <w:pPr>
              <w:pStyle w:val="0"/>
              <w:rPr>
                <w:rFonts w:hint="eastAsia"/>
              </w:rPr>
            </w:pPr>
          </w:p>
        </w:tc>
        <w:tc>
          <w:tcPr>
            <w:tcW w:w="7560" w:type="dxa"/>
            <w:gridSpan w:val="2"/>
            <w:tcBorders>
              <w:top w:val="single" w:color="000000" w:themeColor="text1" w:sz="4"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BIZ UD明朝 Medium" w:hAnsi="BIZ UD明朝 Medium" w:eastAsia="BIZ UD明朝 Medium"/>
                <w:sz w:val="28"/>
              </w:rPr>
            </w:pPr>
            <w:r>
              <w:rPr>
                <w:rFonts w:hint="eastAsia" w:ascii="BIZ UD明朝 Medium" w:hAnsi="BIZ UD明朝 Medium" w:eastAsia="BIZ UD明朝 Medium"/>
                <w:sz w:val="21"/>
              </w:rPr>
              <w:t>（ご注意）公共ます及び取付管を設置する土地並びに当該土地と一体的に利用する土地の登記簿上の地名・地番をご記入ください。</w:t>
            </w:r>
          </w:p>
        </w:tc>
      </w:tr>
      <w:tr>
        <w:trPr>
          <w:trHeight w:val="1240" w:hRule="atLeast"/>
        </w:trPr>
        <w:tc>
          <w:tcPr>
            <w:tcW w:w="1435" w:type="dxa"/>
            <w:vMerge w:val="restart"/>
            <w:tcBorders>
              <w:top w:val="single" w:color="000000" w:themeColor="text1" w:sz="4"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sz w:val="24"/>
                <w:fitText w:val="1200" w:id="2"/>
              </w:rPr>
              <w:t>申請</w:t>
            </w:r>
            <w:r>
              <w:rPr>
                <w:rFonts w:hint="eastAsia" w:ascii="BIZ UD明朝 Medium" w:hAnsi="BIZ UD明朝 Medium" w:eastAsia="BIZ UD明朝 Medium"/>
                <w:sz w:val="24"/>
                <w:fitText w:val="1200" w:id="2"/>
              </w:rPr>
              <w:t>者</w:t>
            </w:r>
          </w:p>
        </w:tc>
        <w:tc>
          <w:tcPr>
            <w:tcW w:w="1440"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住　所</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6120" w:type="dxa"/>
            <w:vAlign w:val="center"/>
          </w:tcPr>
          <w:p>
            <w:pPr>
              <w:pStyle w:val="0"/>
              <w:jc w:val="both"/>
              <w:rPr>
                <w:rFonts w:hint="eastAsia" w:ascii="BIZ UD明朝 Medium" w:hAnsi="BIZ UD明朝 Medium" w:eastAsia="BIZ UD明朝 Medium"/>
                <w:sz w:val="24"/>
              </w:rPr>
            </w:pPr>
          </w:p>
        </w:tc>
      </w:tr>
      <w:tr>
        <w:trPr>
          <w:trHeight w:val="890" w:hRule="atLeast"/>
        </w:trPr>
        <w:tc>
          <w:tcPr>
            <w:tcW w:w="1435"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440"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氏　名</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（名　称）</w:t>
            </w:r>
          </w:p>
        </w:tc>
        <w:tc>
          <w:tcPr>
            <w:tcW w:w="6120" w:type="dxa"/>
            <w:vAlign w:val="center"/>
          </w:tcPr>
          <w:p>
            <w:pPr>
              <w:pStyle w:val="0"/>
              <w:jc w:val="both"/>
              <w:rPr>
                <w:rFonts w:hint="eastAsia" w:ascii="BIZ UD明朝 Medium" w:hAnsi="BIZ UD明朝 Medium" w:eastAsia="BIZ UD明朝 Medium"/>
                <w:sz w:val="24"/>
              </w:rPr>
            </w:pPr>
          </w:p>
        </w:tc>
      </w:tr>
      <w:tr>
        <w:trPr>
          <w:trHeight w:val="520" w:hRule="atLeast"/>
        </w:trPr>
        <w:tc>
          <w:tcPr>
            <w:tcW w:w="1435"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rPr>
                <w:rFonts w:hint="eastAsia" w:ascii="BIZ UD明朝 Medium" w:hAnsi="BIZ UD明朝 Medium" w:eastAsia="BIZ UD明朝 Medium"/>
                <w:sz w:val="24"/>
              </w:rPr>
            </w:pPr>
          </w:p>
        </w:tc>
        <w:tc>
          <w:tcPr>
            <w:tcW w:w="1440"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6120" w:type="dxa"/>
            <w:vAlign w:val="center"/>
          </w:tcPr>
          <w:p>
            <w:pPr>
              <w:pStyle w:val="0"/>
              <w:jc w:val="both"/>
              <w:rPr>
                <w:rFonts w:hint="eastAsia" w:ascii="BIZ UD明朝 Medium" w:hAnsi="BIZ UD明朝 Medium" w:eastAsia="BIZ UD明朝 Medium"/>
                <w:sz w:val="24"/>
              </w:rPr>
            </w:pPr>
          </w:p>
        </w:tc>
      </w:tr>
      <w:tr>
        <w:trPr>
          <w:trHeight w:val="1260" w:hRule="atLeast"/>
        </w:trPr>
        <w:tc>
          <w:tcPr>
            <w:tcW w:w="1435" w:type="dxa"/>
            <w:vMerge w:val="restart"/>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sz w:val="24"/>
                <w:fitText w:val="1200" w:id="3"/>
              </w:rPr>
              <w:t>工事</w:t>
            </w:r>
            <w:r>
              <w:rPr>
                <w:rFonts w:hint="eastAsia" w:ascii="BIZ UD明朝 Medium" w:hAnsi="BIZ UD明朝 Medium" w:eastAsia="BIZ UD明朝 Medium"/>
                <w:sz w:val="24"/>
                <w:fitText w:val="1200" w:id="3"/>
              </w:rPr>
              <w:t>の</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sz w:val="24"/>
                <w:fitText w:val="1200" w:id="4"/>
              </w:rPr>
              <w:t>施工</w:t>
            </w:r>
            <w:r>
              <w:rPr>
                <w:rFonts w:hint="eastAsia" w:ascii="BIZ UD明朝 Medium" w:hAnsi="BIZ UD明朝 Medium" w:eastAsia="BIZ UD明朝 Medium"/>
                <w:sz w:val="24"/>
                <w:fitText w:val="1200" w:id="4"/>
              </w:rPr>
              <w:t>者</w:t>
            </w:r>
          </w:p>
        </w:tc>
        <w:tc>
          <w:tcPr>
            <w:tcW w:w="144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住　所</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6120" w:type="dxa"/>
            <w:vAlign w:val="center"/>
          </w:tcPr>
          <w:p>
            <w:pPr>
              <w:pStyle w:val="0"/>
              <w:jc w:val="both"/>
              <w:rPr>
                <w:rFonts w:hint="eastAsia" w:ascii="BIZ UD明朝 Medium" w:hAnsi="BIZ UD明朝 Medium" w:eastAsia="BIZ UD明朝 Medium"/>
                <w:sz w:val="24"/>
              </w:rPr>
            </w:pPr>
          </w:p>
        </w:tc>
      </w:tr>
      <w:tr>
        <w:trPr>
          <w:trHeight w:val="890" w:hRule="atLeast"/>
        </w:trPr>
        <w:tc>
          <w:tcPr>
            <w:tcW w:w="1435" w:type="dxa"/>
            <w:vMerge w:val="continue"/>
            <w:vAlign w:val="center"/>
          </w:tcPr>
          <w:p>
            <w:pPr>
              <w:pStyle w:val="0"/>
              <w:rPr>
                <w:rFonts w:hint="eastAsia" w:ascii="BIZ UD明朝 Medium" w:hAnsi="BIZ UD明朝 Medium" w:eastAsia="BIZ UD明朝 Medium"/>
                <w:sz w:val="24"/>
              </w:rPr>
            </w:pPr>
          </w:p>
        </w:tc>
        <w:tc>
          <w:tcPr>
            <w:tcW w:w="144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氏　名</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（名　称）</w:t>
            </w:r>
          </w:p>
        </w:tc>
        <w:tc>
          <w:tcPr>
            <w:tcW w:w="6120" w:type="dxa"/>
            <w:vAlign w:val="center"/>
          </w:tcPr>
          <w:p>
            <w:pPr>
              <w:pStyle w:val="0"/>
              <w:jc w:val="both"/>
              <w:rPr>
                <w:rFonts w:hint="eastAsia" w:ascii="BIZ UD明朝 Medium" w:hAnsi="BIZ UD明朝 Medium" w:eastAsia="BIZ UD明朝 Medium"/>
                <w:sz w:val="24"/>
              </w:rPr>
            </w:pPr>
          </w:p>
        </w:tc>
      </w:tr>
      <w:tr>
        <w:trPr>
          <w:trHeight w:val="490" w:hRule="atLeast"/>
        </w:trPr>
        <w:tc>
          <w:tcPr>
            <w:tcW w:w="1435" w:type="dxa"/>
            <w:vMerge w:val="continue"/>
            <w:vAlign w:val="center"/>
          </w:tcPr>
          <w:p>
            <w:pPr>
              <w:pStyle w:val="0"/>
              <w:rPr>
                <w:rFonts w:hint="eastAsia" w:ascii="BIZ UD明朝 Medium" w:hAnsi="BIZ UD明朝 Medium" w:eastAsia="BIZ UD明朝 Medium"/>
                <w:sz w:val="24"/>
              </w:rPr>
            </w:pPr>
          </w:p>
        </w:tc>
        <w:tc>
          <w:tcPr>
            <w:tcW w:w="144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6120" w:type="dxa"/>
            <w:vAlign w:val="center"/>
          </w:tcPr>
          <w:p>
            <w:pPr>
              <w:pStyle w:val="0"/>
              <w:jc w:val="both"/>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p>
      <w:pPr>
        <w:pStyle w:val="0"/>
        <w:spacing w:line="312" w:lineRule="auto"/>
        <w:ind w:right="0" w:righ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申請に当たっては、次に掲げる書類（写し可）を添付してください。</w:t>
      </w:r>
    </w:p>
    <w:p>
      <w:pPr>
        <w:pStyle w:val="0"/>
        <w:spacing w:line="312" w:lineRule="auto"/>
        <w:ind w:left="0" w:leftChars="10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xml:space="preserve">(1) </w:t>
      </w:r>
      <w:r>
        <w:rPr>
          <w:rFonts w:hint="eastAsia" w:ascii="BIZ UD明朝 Medium" w:hAnsi="BIZ UD明朝 Medium" w:eastAsia="BIZ UD明朝 Medium"/>
          <w:sz w:val="24"/>
        </w:rPr>
        <w:t>位置図</w:t>
      </w:r>
    </w:p>
    <w:p>
      <w:pPr>
        <w:pStyle w:val="0"/>
        <w:spacing w:line="312" w:lineRule="auto"/>
        <w:ind w:left="210" w:leftChars="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xml:space="preserve">(2) </w:t>
      </w:r>
      <w:r>
        <w:rPr>
          <w:rFonts w:hint="eastAsia" w:ascii="BIZ UD明朝 Medium" w:hAnsi="BIZ UD明朝 Medium" w:eastAsia="BIZ UD明朝 Medium"/>
          <w:sz w:val="24"/>
        </w:rPr>
        <w:t>地図（公図）</w:t>
      </w:r>
    </w:p>
    <w:p>
      <w:pPr>
        <w:pStyle w:val="0"/>
        <w:spacing w:line="312" w:lineRule="auto"/>
        <w:ind w:left="210" w:leftChars="0" w:right="0" w:righ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xml:space="preserve">(3) </w:t>
      </w:r>
      <w:r>
        <w:rPr>
          <w:rFonts w:hint="eastAsia" w:ascii="BIZ UD明朝 Medium" w:hAnsi="BIZ UD明朝 Medium" w:eastAsia="BIZ UD明朝 Medium"/>
          <w:sz w:val="24"/>
        </w:rPr>
        <w:t>土地の全部事項証明書（登記簿謄本）</w:t>
      </w:r>
    </w:p>
    <w:p>
      <w:pPr>
        <w:pStyle w:val="0"/>
        <w:spacing w:line="312" w:lineRule="auto"/>
        <w:ind w:left="450" w:leftChars="100" w:right="0" w:rightChars="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 xml:space="preserve">(4) </w:t>
      </w:r>
      <w:r>
        <w:rPr>
          <w:rFonts w:hint="eastAsia" w:ascii="BIZ UD明朝 Medium" w:hAnsi="BIZ UD明朝 Medium" w:eastAsia="BIZ UD明朝 Medium"/>
          <w:sz w:val="24"/>
        </w:rPr>
        <w:t>申請者と土地所有者とが異なる場合にあっては、申請者が土地について権利を有することがわかる書類（例：土地の売買契約書や賃貸借契約書など）</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rPr>
      <w:rFonts w:ascii="ＭＳ 明朝" w:hAnsi="ＭＳ 明朝" w:eastAsia="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Closing"/>
    <w:basedOn w:val="0"/>
    <w:next w:val="19"/>
    <w:link w:val="20"/>
    <w:uiPriority w:val="0"/>
    <w:pPr>
      <w:jc w:val="right"/>
    </w:pPr>
    <w:rPr>
      <w:rFonts w:ascii="ＭＳ 明朝" w:hAnsi="ＭＳ 明朝" w:eastAsia="ＭＳ 明朝"/>
    </w:rPr>
  </w:style>
  <w:style w:type="character" w:styleId="20" w:customStyle="1">
    <w:name w:val="結語 (文字)"/>
    <w:basedOn w:val="10"/>
    <w:next w:val="20"/>
    <w:link w:val="19"/>
    <w:uiPriority w:val="0"/>
    <w:rPr>
      <w:rFonts w:ascii="ＭＳ 明朝" w:hAnsi="ＭＳ 明朝"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528</TotalTime>
  <Pages>1</Pages>
  <Words>4</Words>
  <Characters>297</Characters>
  <Application>JUST Note</Application>
  <Lines>121</Lines>
  <Paragraphs>24</Paragraphs>
  <CharactersWithSpaces>314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杉谷　真司</dc:creator>
  <cp:lastModifiedBy>須藤　辰彦</cp:lastModifiedBy>
  <cp:lastPrinted>2026-03-23T04:49:10Z</cp:lastPrinted>
  <dcterms:created xsi:type="dcterms:W3CDTF">2022-05-19T06:06:00Z</dcterms:created>
  <dcterms:modified xsi:type="dcterms:W3CDTF">2026-03-25T00:57:01Z</dcterms:modified>
  <cp:revision>31</cp:revision>
</cp:coreProperties>
</file>