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3740" w14:textId="77777777" w:rsidR="00272DF8" w:rsidRPr="00F27736" w:rsidRDefault="00272DF8" w:rsidP="00272DF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b/>
          <w:bCs/>
          <w:kern w:val="0"/>
          <w:sz w:val="28"/>
          <w:szCs w:val="28"/>
        </w:rPr>
        <w:t>履行にあたり必要な要件調書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25D35876" w14:textId="77777777" w:rsidR="00272DF8" w:rsidRPr="00F27736" w:rsidRDefault="00272DF8" w:rsidP="00272DF8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 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37F561E9" w14:textId="1F431F26" w:rsidR="00272DF8" w:rsidRPr="00F27736" w:rsidRDefault="00272DF8" w:rsidP="00272DF8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１　　上下水道料金システムの構築及び運用保守の</w:t>
      </w:r>
      <w:r w:rsidR="009641E6" w:rsidRPr="00F2773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過去の</w:t>
      </w:r>
      <w:r w:rsidRPr="00F2773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履行実績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BBA0694" w14:textId="77777777" w:rsidR="00272DF8" w:rsidRPr="00F27736" w:rsidRDefault="00272DF8" w:rsidP="00272DF8">
      <w:pPr>
        <w:widowControl/>
        <w:ind w:left="566" w:hanging="283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①</w:t>
      </w:r>
      <w:r w:rsidRPr="00F27736">
        <w:rPr>
          <w:rFonts w:ascii="Times New Roman" w:eastAsia="ＭＳ Ｐゴシック" w:hAnsi="Times New Roman" w:cs="Times New Roman"/>
          <w:kern w:val="0"/>
          <w:sz w:val="14"/>
          <w:szCs w:val="14"/>
        </w:rPr>
        <w:t xml:space="preserve">   </w:t>
      </w: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代表的な実績を３件まで記載すること。（ただし、人口が40万人以上の自治体への実績に限る）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7CF85D1B" w14:textId="77777777" w:rsidR="00272DF8" w:rsidRPr="00F27736" w:rsidRDefault="00272DF8" w:rsidP="00272DF8">
      <w:pPr>
        <w:widowControl/>
        <w:ind w:left="566" w:hanging="283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②</w:t>
      </w:r>
      <w:r w:rsidRPr="00F27736">
        <w:rPr>
          <w:rFonts w:ascii="Times New Roman" w:eastAsia="ＭＳ Ｐゴシック" w:hAnsi="Times New Roman" w:cs="Times New Roman"/>
          <w:kern w:val="0"/>
          <w:sz w:val="14"/>
          <w:szCs w:val="14"/>
        </w:rPr>
        <w:t xml:space="preserve">   </w:t>
      </w: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各項目について公開が難しい場合は、その旨を明記すること。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F18D516" w14:textId="77777777" w:rsidR="00272DF8" w:rsidRPr="00F27736" w:rsidRDefault="00272DF8" w:rsidP="00272DF8">
      <w:pPr>
        <w:widowControl/>
        <w:ind w:left="987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 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1594603B" w14:textId="7B148E7E" w:rsidR="00272DF8" w:rsidRPr="00F27736" w:rsidRDefault="00272DF8" w:rsidP="00272DF8">
      <w:pPr>
        <w:widowControl/>
        <w:ind w:left="874" w:hanging="4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(ア)</w:t>
      </w:r>
      <w:r w:rsidRPr="00F27736">
        <w:rPr>
          <w:rFonts w:ascii="Times New Roman" w:eastAsia="ＭＳ Ｐゴシック" w:hAnsi="Times New Roman" w:cs="Times New Roman"/>
          <w:kern w:val="0"/>
          <w:sz w:val="14"/>
          <w:szCs w:val="14"/>
        </w:rPr>
        <w:t xml:space="preserve"> </w:t>
      </w: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構築実績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</w:tblGrid>
      <w:tr w:rsidR="00F27736" w:rsidRPr="00F27736" w14:paraId="76E14578" w14:textId="77777777" w:rsidTr="00A33EB4">
        <w:tc>
          <w:tcPr>
            <w:tcW w:w="2010" w:type="dxa"/>
          </w:tcPr>
          <w:p w14:paraId="783C6729" w14:textId="77777777" w:rsidR="00272DF8" w:rsidRPr="00F27736" w:rsidRDefault="00272DF8" w:rsidP="00A33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010" w:type="dxa"/>
          </w:tcPr>
          <w:p w14:paraId="404E84C8" w14:textId="77777777" w:rsidR="00272DF8" w:rsidRPr="00F27736" w:rsidRDefault="00272DF8" w:rsidP="00A33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010" w:type="dxa"/>
          </w:tcPr>
          <w:p w14:paraId="1F48D449" w14:textId="77777777" w:rsidR="00272DF8" w:rsidRPr="00F27736" w:rsidRDefault="00272DF8" w:rsidP="00A33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010" w:type="dxa"/>
          </w:tcPr>
          <w:p w14:paraId="4804B003" w14:textId="77777777" w:rsidR="00272DF8" w:rsidRPr="00F27736" w:rsidRDefault="00272DF8" w:rsidP="00A33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3</w:t>
            </w:r>
          </w:p>
        </w:tc>
      </w:tr>
      <w:tr w:rsidR="00F27736" w:rsidRPr="00F27736" w14:paraId="69EDF0BF" w14:textId="77777777" w:rsidTr="00A33EB4">
        <w:trPr>
          <w:trHeight w:val="680"/>
        </w:trPr>
        <w:tc>
          <w:tcPr>
            <w:tcW w:w="2010" w:type="dxa"/>
            <w:vAlign w:val="center"/>
          </w:tcPr>
          <w:p w14:paraId="3B32F964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発注者名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2D964147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853135C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61AB712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  <w:tr w:rsidR="00F27736" w:rsidRPr="00F27736" w14:paraId="786F180F" w14:textId="77777777" w:rsidTr="00A33EB4">
        <w:trPr>
          <w:trHeight w:val="680"/>
        </w:trPr>
        <w:tc>
          <w:tcPr>
            <w:tcW w:w="2010" w:type="dxa"/>
            <w:vAlign w:val="center"/>
          </w:tcPr>
          <w:p w14:paraId="6839CCF7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0C790A0F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A838B43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3824A74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  <w:tr w:rsidR="00272DF8" w:rsidRPr="00F27736" w14:paraId="3D96B50C" w14:textId="77777777" w:rsidTr="00A33EB4">
        <w:trPr>
          <w:trHeight w:val="680"/>
        </w:trPr>
        <w:tc>
          <w:tcPr>
            <w:tcW w:w="2010" w:type="dxa"/>
            <w:vAlign w:val="center"/>
          </w:tcPr>
          <w:p w14:paraId="58FAE212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2BBFB8AA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51C095A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F9FB95B" w14:textId="77777777" w:rsidR="00272DF8" w:rsidRPr="00F27736" w:rsidRDefault="00272DF8" w:rsidP="00A33E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7081BF65" w14:textId="13649AD4" w:rsidR="00272DF8" w:rsidRPr="00F27736" w:rsidRDefault="00272DF8" w:rsidP="00272DF8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C987B7B" w14:textId="1A97ACAB" w:rsidR="00272DF8" w:rsidRPr="00F27736" w:rsidRDefault="00272DF8" w:rsidP="00272DF8">
      <w:pPr>
        <w:pStyle w:val="a7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運用保守実績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</w:tblGrid>
      <w:tr w:rsidR="00F27736" w:rsidRPr="00F27736" w14:paraId="62DB1879" w14:textId="77777777" w:rsidTr="00272DF8">
        <w:tc>
          <w:tcPr>
            <w:tcW w:w="2010" w:type="dxa"/>
          </w:tcPr>
          <w:p w14:paraId="33D7254F" w14:textId="44B7CCB4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010" w:type="dxa"/>
          </w:tcPr>
          <w:p w14:paraId="5FBF05E3" w14:textId="5A34E137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010" w:type="dxa"/>
          </w:tcPr>
          <w:p w14:paraId="3E51CC87" w14:textId="39B0F44A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010" w:type="dxa"/>
          </w:tcPr>
          <w:p w14:paraId="63202292" w14:textId="549897A5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3</w:t>
            </w:r>
          </w:p>
        </w:tc>
      </w:tr>
      <w:tr w:rsidR="00F27736" w:rsidRPr="00F27736" w14:paraId="2A9E10D1" w14:textId="77777777" w:rsidTr="00272DF8">
        <w:trPr>
          <w:trHeight w:val="680"/>
        </w:trPr>
        <w:tc>
          <w:tcPr>
            <w:tcW w:w="2010" w:type="dxa"/>
            <w:vAlign w:val="center"/>
          </w:tcPr>
          <w:p w14:paraId="0A46C735" w14:textId="34A10171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発注者名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5854E949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C8675BA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5D5F4319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  <w:tr w:rsidR="00F27736" w:rsidRPr="00F27736" w14:paraId="73891E6A" w14:textId="77777777" w:rsidTr="00272DF8">
        <w:trPr>
          <w:trHeight w:val="680"/>
        </w:trPr>
        <w:tc>
          <w:tcPr>
            <w:tcW w:w="2010" w:type="dxa"/>
            <w:vAlign w:val="center"/>
          </w:tcPr>
          <w:p w14:paraId="0CF7E9A3" w14:textId="1FC1278A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1DCABF2D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614D43A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81E755B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  <w:tr w:rsidR="00272DF8" w:rsidRPr="00F27736" w14:paraId="119BC239" w14:textId="77777777" w:rsidTr="00272DF8">
        <w:trPr>
          <w:trHeight w:val="680"/>
        </w:trPr>
        <w:tc>
          <w:tcPr>
            <w:tcW w:w="2010" w:type="dxa"/>
            <w:vAlign w:val="center"/>
          </w:tcPr>
          <w:p w14:paraId="6E60BA19" w14:textId="5016AAA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0FD03903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227D92B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DC31F7D" w14:textId="77777777" w:rsidR="00272DF8" w:rsidRPr="00F27736" w:rsidRDefault="00272DF8" w:rsidP="00272DF8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24598D8A" w14:textId="77777777" w:rsidR="00272DF8" w:rsidRPr="00F27736" w:rsidRDefault="00272DF8" w:rsidP="00272DF8">
      <w:pPr>
        <w:widowControl/>
        <w:ind w:left="454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5121E67" w14:textId="77777777" w:rsidR="00272DF8" w:rsidRPr="00F27736" w:rsidRDefault="00272DF8" w:rsidP="00272DF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 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325595E" w14:textId="77777777" w:rsidR="00272DF8" w:rsidRPr="00F27736" w:rsidRDefault="00272DF8" w:rsidP="00272DF8">
      <w:pPr>
        <w:widowControl/>
        <w:ind w:right="8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２　　情報セキュリティ</w:t>
      </w:r>
      <w:r w:rsidRPr="00F2773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7812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228"/>
        <w:gridCol w:w="1843"/>
        <w:gridCol w:w="1717"/>
      </w:tblGrid>
      <w:tr w:rsidR="00F27736" w:rsidRPr="00F27736" w14:paraId="7D78E5E4" w14:textId="77777777" w:rsidTr="00272DF8">
        <w:trPr>
          <w:trHeight w:val="359"/>
        </w:trPr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E2400A" w14:textId="77777777" w:rsidR="00272DF8" w:rsidRPr="00F27736" w:rsidRDefault="00272DF8" w:rsidP="00272DF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認証（登録番号および取得年月日）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34BFB81E" w14:textId="77777777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ISO/IEC27001又はJISQ27001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3A0733BC" w14:textId="77777777" w:rsidR="00272DF8" w:rsidRPr="00F27736" w:rsidRDefault="00272DF8" w:rsidP="00272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登録番号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1588F29" w14:textId="77777777" w:rsidR="00272DF8" w:rsidRPr="00F27736" w:rsidRDefault="00272DF8" w:rsidP="00272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取得年月日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272DF8" w:rsidRPr="00F27736" w14:paraId="328484D6" w14:textId="77777777" w:rsidTr="00272DF8">
        <w:trPr>
          <w:trHeight w:val="730"/>
        </w:trPr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5F68" w14:textId="77777777" w:rsidR="00272DF8" w:rsidRPr="00F27736" w:rsidRDefault="00272DF8" w:rsidP="00272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10CAC3" w14:textId="77777777" w:rsidR="00272DF8" w:rsidRPr="00F27736" w:rsidRDefault="00272DF8" w:rsidP="00272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プライバシーマーク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B3F543C" w14:textId="77777777" w:rsidR="00272DF8" w:rsidRPr="00F27736" w:rsidRDefault="00272DF8" w:rsidP="00272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登録番号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578F60E1" w14:textId="77777777" w:rsidR="00272DF8" w:rsidRPr="00F27736" w:rsidRDefault="00272DF8" w:rsidP="00272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27736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取得年月日</w:t>
            </w:r>
            <w:r w:rsidRPr="00F2773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0E8CB34" w14:textId="5827329C" w:rsidR="00272DF8" w:rsidRPr="00F27736" w:rsidRDefault="00272DF8" w:rsidP="00272D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DC84BFB" w14:textId="77777777" w:rsidR="00272DF8" w:rsidRPr="00F27736" w:rsidRDefault="00272DF8" w:rsidP="00272DF8">
      <w:pPr>
        <w:widowControl/>
        <w:ind w:firstLine="21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添付書類</w:t>
      </w:r>
      <w:r w:rsidRPr="00F27736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14:paraId="502A73C2" w14:textId="5AF23C54" w:rsidR="00015A58" w:rsidRPr="00F27736" w:rsidRDefault="009641E6" w:rsidP="00272DF8">
      <w:pPr>
        <w:widowControl/>
        <w:ind w:firstLine="63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・</w:t>
      </w:r>
      <w:r w:rsidR="00272DF8"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認証を証する文書の写し</w:t>
      </w:r>
      <w:r w:rsidR="00272DF8" w:rsidRPr="00F27736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  <w:r w:rsidR="00272DF8" w:rsidRPr="00F27736">
        <w:rPr>
          <w:rFonts w:ascii="BIZ UDP明朝 Medium" w:eastAsia="BIZ UDP明朝 Medium" w:hAnsi="BIZ UDP明朝 Medium" w:cs="ＭＳ Ｐゴシック" w:hint="eastAsia"/>
          <w:kern w:val="0"/>
          <w:szCs w:val="21"/>
        </w:rPr>
        <w:t> </w:t>
      </w:r>
    </w:p>
    <w:sectPr w:rsidR="00015A58" w:rsidRPr="00F277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34F0" w14:textId="77777777" w:rsidR="00272DF8" w:rsidRDefault="00272DF8" w:rsidP="00272DF8">
      <w:r>
        <w:separator/>
      </w:r>
    </w:p>
  </w:endnote>
  <w:endnote w:type="continuationSeparator" w:id="0">
    <w:p w14:paraId="6D5DF813" w14:textId="77777777" w:rsidR="00272DF8" w:rsidRDefault="00272DF8" w:rsidP="0027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79C0" w14:textId="77777777" w:rsidR="00272DF8" w:rsidRDefault="00272DF8" w:rsidP="00272DF8">
      <w:r>
        <w:separator/>
      </w:r>
    </w:p>
  </w:footnote>
  <w:footnote w:type="continuationSeparator" w:id="0">
    <w:p w14:paraId="0DB5F2CB" w14:textId="77777777" w:rsidR="00272DF8" w:rsidRDefault="00272DF8" w:rsidP="0027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890C" w14:textId="10C11385" w:rsidR="00272DF8" w:rsidRDefault="00272DF8" w:rsidP="00272DF8">
    <w:pPr>
      <w:pStyle w:val="a3"/>
      <w:ind w:right="1260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（様式第4号）</w:t>
    </w:r>
  </w:p>
  <w:p w14:paraId="1E78A437" w14:textId="77777777" w:rsidR="00272DF8" w:rsidRDefault="00272D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AAF"/>
    <w:multiLevelType w:val="hybridMultilevel"/>
    <w:tmpl w:val="89AE4B0C"/>
    <w:lvl w:ilvl="0" w:tplc="571AE7A6">
      <w:start w:val="1"/>
      <w:numFmt w:val="irohaFullWidth"/>
      <w:lvlText w:val="(%1)"/>
      <w:lvlJc w:val="left"/>
      <w:pPr>
        <w:ind w:left="919" w:hanging="465"/>
      </w:pPr>
      <w:rPr>
        <w:rFonts w:ascii="BIZ UDP明朝 Medium" w:eastAsia="BIZ UDP明朝 Medium" w:hAnsi="BIZ UDP明朝 Medium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7"/>
    <w:rsid w:val="00015A58"/>
    <w:rsid w:val="00272DF8"/>
    <w:rsid w:val="009641E6"/>
    <w:rsid w:val="00A748F7"/>
    <w:rsid w:val="00F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E19D"/>
  <w15:chartTrackingRefBased/>
  <w15:docId w15:val="{C011462B-1AC8-44B9-ADD6-3E7D72D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DF8"/>
  </w:style>
  <w:style w:type="paragraph" w:styleId="a5">
    <w:name w:val="footer"/>
    <w:basedOn w:val="a"/>
    <w:link w:val="a6"/>
    <w:uiPriority w:val="99"/>
    <w:unhideWhenUsed/>
    <w:rsid w:val="0027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DF8"/>
  </w:style>
  <w:style w:type="paragraph" w:styleId="Web">
    <w:name w:val="Normal (Web)"/>
    <w:basedOn w:val="a"/>
    <w:uiPriority w:val="99"/>
    <w:semiHidden/>
    <w:unhideWhenUsed/>
    <w:rsid w:val="00272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72DF8"/>
    <w:pPr>
      <w:ind w:leftChars="400" w:left="840"/>
    </w:pPr>
  </w:style>
  <w:style w:type="table" w:styleId="a8">
    <w:name w:val="Table Grid"/>
    <w:basedOn w:val="a1"/>
    <w:uiPriority w:val="39"/>
    <w:rsid w:val="0027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凌佑</dc:creator>
  <cp:keywords/>
  <dc:description/>
  <cp:lastModifiedBy>山﨑　凌佑</cp:lastModifiedBy>
  <cp:revision>4</cp:revision>
  <dcterms:created xsi:type="dcterms:W3CDTF">2025-04-11T11:18:00Z</dcterms:created>
  <dcterms:modified xsi:type="dcterms:W3CDTF">2025-04-17T00:59:00Z</dcterms:modified>
</cp:coreProperties>
</file>