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</w:t>
      </w:r>
      <w:r>
        <w:rPr>
          <w:rFonts w:hint="eastAsia" w:ascii="BIZ UD明朝 Medium" w:hAnsi="BIZ UD明朝 Medium" w:eastAsia="BIZ UD明朝 Medium"/>
        </w:rPr>
        <w:t>3</w:t>
      </w:r>
      <w:r>
        <w:rPr>
          <w:rFonts w:hint="eastAsia" w:ascii="BIZ UD明朝 Medium" w:hAnsi="BIZ UD明朝 Medium" w:eastAsia="BIZ UD明朝 Medium"/>
        </w:rPr>
        <w:t>号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第</w:t>
      </w:r>
      <w:r>
        <w:rPr>
          <w:rFonts w:hint="eastAsia" w:ascii="BIZ UD明朝 Medium" w:hAnsi="BIZ UD明朝 Medium" w:eastAsia="BIZ UD明朝 Medium"/>
        </w:rPr>
        <w:t>2</w:t>
      </w:r>
      <w:r>
        <w:rPr>
          <w:rFonts w:hint="eastAsia" w:ascii="BIZ UD明朝 Medium" w:hAnsi="BIZ UD明朝 Medium" w:eastAsia="BIZ UD明朝 Medium"/>
        </w:rPr>
        <w:t>条関係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公園施設管理許可申請書</w:t>
      </w:r>
    </w:p>
    <w:p>
      <w:pPr>
        <w:pStyle w:val="0"/>
        <w:rPr>
          <w:rFonts w:hint="eastAsia" w:ascii="BIZ UD明朝 Medium" w:hAnsi="BIZ UD明朝 Medium" w:eastAsia="BIZ UD明朝 Medium"/>
        </w:rPr>
      </w:pPr>
      <w:bookmarkStart w:id="0" w:name="_GoBack"/>
      <w:bookmarkEnd w:id="0"/>
    </w:p>
    <w:p>
      <w:pPr>
        <w:pStyle w:val="0"/>
        <w:spacing w:line="360" w:lineRule="auto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　　</w:t>
      </w:r>
    </w:p>
    <w:p>
      <w:pPr>
        <w:pStyle w:val="0"/>
        <w:spacing w:line="480" w:lineRule="auto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宛先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富山市長</w:t>
      </w:r>
    </w:p>
    <w:p>
      <w:pPr>
        <w:pStyle w:val="0"/>
        <w:spacing w:line="360" w:lineRule="auto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105"/>
        </w:rPr>
        <w:t>住</w:t>
      </w:r>
      <w:r>
        <w:rPr>
          <w:rFonts w:hint="eastAsia" w:ascii="BIZ UD明朝 Medium" w:hAnsi="BIZ UD明朝 Medium" w:eastAsia="BIZ UD明朝 Medium"/>
        </w:rPr>
        <w:t>所　　　　　　　　　　　　　</w:t>
      </w:r>
    </w:p>
    <w:p>
      <w:pPr>
        <w:pStyle w:val="0"/>
        <w:spacing w:line="360" w:lineRule="auto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105"/>
        </w:rPr>
        <w:t>氏</w:t>
      </w:r>
      <w:r>
        <w:rPr>
          <w:rFonts w:hint="eastAsia" w:ascii="BIZ UD明朝 Medium" w:hAnsi="BIZ UD明朝 Medium" w:eastAsia="BIZ UD明朝 Medium"/>
        </w:rPr>
        <w:t>名　　　　　　　　　　　　　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105"/>
        </w:rPr>
        <w:t>電</w:t>
      </w:r>
      <w:r>
        <w:rPr>
          <w:rFonts w:hint="eastAsia" w:ascii="BIZ UD明朝 Medium" w:hAnsi="BIZ UD明朝 Medium" w:eastAsia="BIZ UD明朝 Medium"/>
        </w:rPr>
        <w:t>話　　　　　　　　　　　　　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法人にあっては、その名称及び代表者氏名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　　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次のとおり申請します。</w:t>
      </w:r>
    </w:p>
    <w:tbl>
      <w:tblPr>
        <w:tblStyle w:val="11"/>
        <w:tblW w:w="0" w:type="auto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75"/>
        <w:gridCol w:w="2250"/>
        <w:gridCol w:w="5880"/>
      </w:tblGrid>
      <w:tr>
        <w:trPr>
          <w:trHeight w:val="675" w:hRule="atLeast"/>
        </w:trPr>
        <w:tc>
          <w:tcPr>
            <w:tcW w:w="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</w:t>
            </w:r>
          </w:p>
        </w:tc>
        <w:tc>
          <w:tcPr>
            <w:tcW w:w="225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施設のある公園名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</w:rPr>
              <w:t>公</w:t>
            </w:r>
            <w:r>
              <w:rPr>
                <w:rFonts w:hint="eastAsia" w:ascii="BIZ UD明朝 Medium" w:hAnsi="BIZ UD明朝 Medium" w:eastAsia="BIZ UD明朝 Medium"/>
              </w:rPr>
              <w:t>園　　</w:t>
            </w:r>
          </w:p>
        </w:tc>
      </w:tr>
      <w:tr>
        <w:trPr>
          <w:trHeight w:val="675" w:hRule="atLeast"/>
        </w:trPr>
        <w:tc>
          <w:tcPr>
            <w:tcW w:w="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2</w:t>
            </w:r>
          </w:p>
        </w:tc>
        <w:tc>
          <w:tcPr>
            <w:tcW w:w="225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施設の設置場所及び面積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m</w:t>
            </w:r>
            <w:r>
              <w:rPr>
                <w:rFonts w:hint="eastAsia" w:ascii="BIZ UD明朝 Medium" w:hAnsi="BIZ UD明朝 Medium" w:eastAsia="BIZ UD明朝 Medium"/>
                <w:vertAlign w:val="superscript"/>
              </w:rPr>
              <w:t>2</w:t>
            </w:r>
            <w:r>
              <w:rPr>
                <w:rFonts w:hint="eastAsia" w:ascii="BIZ UD明朝 Medium" w:hAnsi="BIZ UD明朝 Medium" w:eastAsia="BIZ UD明朝 Medium"/>
              </w:rPr>
              <w:t>　　</w:t>
            </w:r>
          </w:p>
        </w:tc>
      </w:tr>
      <w:tr>
        <w:trPr>
          <w:trHeight w:val="675" w:hRule="atLeast"/>
        </w:trPr>
        <w:tc>
          <w:tcPr>
            <w:tcW w:w="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3</w:t>
            </w:r>
          </w:p>
        </w:tc>
        <w:tc>
          <w:tcPr>
            <w:tcW w:w="225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施設の種類及び数量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870" w:hRule="atLeast"/>
        </w:trPr>
        <w:tc>
          <w:tcPr>
            <w:tcW w:w="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4</w:t>
            </w:r>
          </w:p>
        </w:tc>
        <w:tc>
          <w:tcPr>
            <w:tcW w:w="225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管理の目的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870" w:hRule="atLeast"/>
        </w:trPr>
        <w:tc>
          <w:tcPr>
            <w:tcW w:w="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5</w:t>
            </w:r>
          </w:p>
        </w:tc>
        <w:tc>
          <w:tcPr>
            <w:tcW w:w="225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管理の期間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　から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年　　月　　日まで</w:t>
            </w:r>
          </w:p>
        </w:tc>
      </w:tr>
      <w:tr>
        <w:trPr>
          <w:trHeight w:val="870" w:hRule="atLeast"/>
        </w:trPr>
        <w:tc>
          <w:tcPr>
            <w:tcW w:w="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6</w:t>
            </w:r>
          </w:p>
        </w:tc>
        <w:tc>
          <w:tcPr>
            <w:tcW w:w="225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管理の方法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690" w:hRule="atLeast"/>
        </w:trPr>
        <w:tc>
          <w:tcPr>
            <w:tcW w:w="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7</w:t>
            </w:r>
          </w:p>
        </w:tc>
        <w:tc>
          <w:tcPr>
            <w:tcW w:w="225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管理に要する資金計画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690" w:hRule="atLeast"/>
        </w:trPr>
        <w:tc>
          <w:tcPr>
            <w:tcW w:w="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8</w:t>
            </w:r>
          </w:p>
        </w:tc>
        <w:tc>
          <w:tcPr>
            <w:tcW w:w="225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※使用料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</w:t>
            </w:r>
            <w:r>
              <w:rPr>
                <w:rFonts w:hint="eastAsia" w:ascii="BIZ UD明朝 Medium" w:hAnsi="BIZ UD明朝 Medium" w:eastAsia="BIZ UD明朝 Medium"/>
              </w:rPr>
              <w:t>月につき　　　　　　　円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注：※印欄は記入しないでください。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添付書類：位置図、見取図など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1</Pages>
  <Words>12</Words>
  <Characters>185</Characters>
  <Application>JUST Note</Application>
  <Lines>45</Lines>
  <Paragraphs>36</Paragraphs>
  <CharactersWithSpaces>268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光岡　渉</cp:lastModifiedBy>
  <cp:lastPrinted>2021-06-29T00:29:00Z</cp:lastPrinted>
  <dcterms:created xsi:type="dcterms:W3CDTF">2021-06-29T00:31:00Z</dcterms:created>
  <dcterms:modified xsi:type="dcterms:W3CDTF">2026-05-14T08:10:13Z</dcterms:modified>
  <cp:revision>11</cp:revision>
</cp:coreProperties>
</file>