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様式第１号（第７条関係）</w:t>
      </w:r>
    </w:p>
    <w:p>
      <w:pPr>
        <w:pStyle w:val="0"/>
        <w:ind w:left="240" w:hanging="240" w:hangingChars="100"/>
        <w:jc w:val="left"/>
        <w:rPr>
          <w:rFonts w:hint="default" w:ascii="BIZ UD明朝 Medium" w:hAnsi="BIZ UD明朝 Medium" w:eastAsia="BIZ UD明朝 Medium"/>
          <w:sz w:val="24"/>
        </w:rPr>
      </w:pPr>
    </w:p>
    <w:p>
      <w:pPr>
        <w:pStyle w:val="0"/>
        <w:ind w:left="240" w:hanging="240" w:hangingChars="100"/>
        <w:jc w:val="center"/>
        <w:rPr>
          <w:rFonts w:hint="default" w:ascii="BIZ UD明朝 Medium" w:hAnsi="BIZ UD明朝 Medium" w:eastAsia="BIZ UD明朝 Medium"/>
          <w:sz w:val="24"/>
        </w:rPr>
      </w:pPr>
      <w:r>
        <w:rPr>
          <w:rFonts w:hint="eastAsia" w:ascii="BIZ UD明朝 Medium" w:hAnsi="BIZ UD明朝 Medium" w:eastAsia="BIZ UD明朝 Medium"/>
          <w:sz w:val="24"/>
        </w:rPr>
        <w:t>富山市空き家等流通促進奨励金交付申請書</w:t>
      </w:r>
    </w:p>
    <w:p>
      <w:pPr>
        <w:pStyle w:val="0"/>
        <w:ind w:left="240" w:hanging="240" w:hangingChars="100"/>
        <w:jc w:val="center"/>
        <w:rPr>
          <w:rFonts w:hint="default" w:ascii="BIZ UD明朝 Medium" w:hAnsi="BIZ UD明朝 Medium" w:eastAsia="BIZ UD明朝 Medium"/>
          <w:sz w:val="24"/>
        </w:rPr>
      </w:pPr>
    </w:p>
    <w:p>
      <w:pPr>
        <w:pStyle w:val="0"/>
        <w:ind w:left="240" w:hanging="240" w:hangingChars="100"/>
        <w:jc w:val="center"/>
        <w:rPr>
          <w:rFonts w:hint="eastAsia" w:ascii="BIZ UD明朝 Medium" w:hAnsi="BIZ UD明朝 Medium" w:eastAsia="BIZ UD明朝 Medium"/>
          <w:sz w:val="24"/>
        </w:rPr>
      </w:pP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wordWrap w:val="0"/>
        <w:ind w:left="240" w:hanging="240" w:hangingChars="100"/>
        <w:jc w:val="right"/>
        <w:rPr>
          <w:rFonts w:hint="default" w:ascii="BIZ UD明朝 Medium" w:hAnsi="BIZ UD明朝 Medium" w:eastAsia="BIZ UD明朝 Medium"/>
          <w:sz w:val="24"/>
        </w:rPr>
      </w:pPr>
    </w:p>
    <w:p>
      <w:pPr>
        <w:pStyle w:val="0"/>
        <w:wordWrap w:val="0"/>
        <w:ind w:left="24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wordWrap w:val="0"/>
        <w:ind w:left="240" w:hanging="240" w:hangingChars="100"/>
        <w:jc w:val="left"/>
        <w:rPr>
          <w:rFonts w:hint="default" w:ascii="BIZ UD明朝 Medium" w:hAnsi="BIZ UD明朝 Medium" w:eastAsia="BIZ UD明朝 Medium"/>
          <w:sz w:val="24"/>
        </w:rPr>
      </w:pP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申請者　　住　　所　　　　　　　　　　　　</w:t>
      </w: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氏　　名　　　　　　　　　　　　</w:t>
      </w: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電話番号　　　　　　　　　　　　</w:t>
      </w:r>
    </w:p>
    <w:p>
      <w:pPr>
        <w:pStyle w:val="0"/>
        <w:wordWrap w:val="0"/>
        <w:ind w:left="240" w:right="840" w:rightChars="400" w:hanging="240" w:hangingChars="100"/>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　富山市空き家等流通促進奨励金の交付を受けたいので、富山市空き家等流通促進奨励金交付要綱第７条の規定により、次のとおり申請します。</w:t>
      </w: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　なお、申請を行うにあたり、市長が申請者の市税の課税・納税状況について調査し奨励金の交付の決定に必要な情報を得ることに、同意します。</w:t>
      </w:r>
    </w:p>
    <w:p>
      <w:pPr>
        <w:pStyle w:val="0"/>
        <w:wordWrap w:val="0"/>
        <w:jc w:val="left"/>
        <w:rPr>
          <w:rFonts w:hint="default" w:ascii="BIZ UD明朝 Medium" w:hAnsi="BIZ UD明朝 Medium" w:eastAsia="BIZ UD明朝 Medium"/>
          <w:sz w:val="24"/>
        </w:rPr>
      </w:pPr>
    </w:p>
    <w:p>
      <w:pPr>
        <w:pStyle w:val="0"/>
        <w:wordWrap w:val="0"/>
        <w:rPr>
          <w:rFonts w:hint="eastAsia"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１　交付申請額　　　</w:t>
      </w:r>
      <w:r>
        <w:rPr>
          <w:rFonts w:hint="eastAsia" w:ascii="BIZ UD明朝 Medium" w:hAnsi="BIZ UD明朝 Medium" w:eastAsia="BIZ UD明朝 Medium"/>
          <w:sz w:val="24"/>
          <w:u w:val="single" w:color="auto"/>
        </w:rPr>
        <w:t>　　　　　　　　　　円</w:t>
      </w:r>
    </w:p>
    <w:p>
      <w:pPr>
        <w:pStyle w:val="0"/>
        <w:wordWrap w:val="0"/>
        <w:jc w:val="left"/>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２　申請内訳</w:t>
      </w:r>
    </w:p>
    <w:tbl>
      <w:tblPr>
        <w:tblStyle w:val="27"/>
        <w:tblW w:w="0" w:type="auto"/>
        <w:jc w:val="center"/>
        <w:tblInd w:w="0" w:type="dxa"/>
        <w:tblLayout w:type="fixed"/>
        <w:tblLook w:firstRow="1" w:lastRow="0" w:firstColumn="1" w:lastColumn="0" w:noHBand="0" w:noVBand="1" w:val="04A0"/>
      </w:tblPr>
      <w:tblGrid>
        <w:gridCol w:w="3273"/>
        <w:gridCol w:w="5576"/>
      </w:tblGrid>
      <w:tr>
        <w:trPr>
          <w:trHeight w:val="625"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被相続人居住用家屋及び</w:t>
            </w:r>
          </w:p>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その敷地等の所在地</w:t>
            </w:r>
          </w:p>
        </w:tc>
        <w:tc>
          <w:tcPr>
            <w:tcW w:w="5576"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18"/>
              </w:rPr>
              <w:t>□居住誘導区域内</w:t>
            </w:r>
          </w:p>
        </w:tc>
      </w:tr>
      <w:tr>
        <w:trPr>
          <w:trHeight w:val="625"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被相続人居住用家屋等</w:t>
            </w:r>
          </w:p>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確認書の確認年月日</w:t>
            </w:r>
          </w:p>
        </w:tc>
        <w:tc>
          <w:tcPr>
            <w:tcW w:w="55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　　　月　　　日</w:t>
            </w:r>
          </w:p>
        </w:tc>
      </w:tr>
      <w:tr>
        <w:trPr>
          <w:trHeight w:val="625"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譲渡年月日</w:t>
            </w:r>
          </w:p>
        </w:tc>
        <w:tc>
          <w:tcPr>
            <w:tcW w:w="55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　　　月　　　日</w:t>
            </w:r>
          </w:p>
        </w:tc>
      </w:tr>
      <w:tr>
        <w:trPr>
          <w:trHeight w:val="436"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住宅等の譲渡価格</w:t>
            </w:r>
          </w:p>
        </w:tc>
        <w:tc>
          <w:tcPr>
            <w:tcW w:w="55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　　　　　　　　　　　　円</w:t>
            </w:r>
          </w:p>
        </w:tc>
      </w:tr>
      <w:tr>
        <w:trPr>
          <w:trHeight w:val="436"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相続人の数</w:t>
            </w:r>
          </w:p>
        </w:tc>
        <w:tc>
          <w:tcPr>
            <w:tcW w:w="55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　　　人</w:t>
            </w:r>
          </w:p>
        </w:tc>
      </w:tr>
    </w:tbl>
    <w:p>
      <w:pPr>
        <w:pStyle w:val="0"/>
        <w:rPr>
          <w:rFonts w:hint="default" w:ascii="BIZ UD明朝 Medium" w:hAnsi="BIZ UD明朝 Medium" w:eastAsia="BIZ UD明朝 Medium"/>
          <w:sz w:val="22"/>
        </w:rPr>
      </w:pPr>
    </w:p>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３　振込先</w:t>
      </w:r>
    </w:p>
    <w:tbl>
      <w:tblPr>
        <w:tblStyle w:val="11"/>
        <w:tblW w:w="8854"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183"/>
        <w:gridCol w:w="952"/>
        <w:gridCol w:w="952"/>
        <w:gridCol w:w="952"/>
        <w:gridCol w:w="952"/>
        <w:gridCol w:w="952"/>
        <w:gridCol w:w="952"/>
        <w:gridCol w:w="953"/>
        <w:gridCol w:w="6"/>
      </w:tblGrid>
      <w:tr>
        <w:trPr>
          <w:trHeight w:val="832"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金融機関</w:t>
            </w:r>
          </w:p>
        </w:tc>
        <w:tc>
          <w:tcPr>
            <w:tcW w:w="667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sz w:val="22"/>
              </w:rPr>
            </w:pPr>
            <w:r>
              <w:rPr>
                <w:rFonts w:hint="eastAsia" w:ascii="BIZ UD明朝 Medium" w:hAnsi="BIZ UD明朝 Medium" w:eastAsia="BIZ UD明朝 Medium"/>
                <w:sz w:val="22"/>
              </w:rPr>
              <w:t>　　　　　　　銀行・信用金庫・信用組合</w:t>
            </w:r>
          </w:p>
          <w:p>
            <w:pPr>
              <w:pStyle w:val="0"/>
              <w:spacing w:line="300" w:lineRule="exact"/>
              <w:rPr>
                <w:rFonts w:hint="default" w:ascii="BIZ UD明朝 Medium" w:hAnsi="BIZ UD明朝 Medium" w:eastAsia="BIZ UD明朝 Medium"/>
                <w:sz w:val="22"/>
              </w:rPr>
            </w:pPr>
            <w:r>
              <w:rPr>
                <w:rFonts w:hint="eastAsia" w:ascii="BIZ UD明朝 Medium" w:hAnsi="BIZ UD明朝 Medium" w:eastAsia="BIZ UD明朝 Medium"/>
                <w:sz w:val="22"/>
              </w:rPr>
              <w:t>　　　　　　　農協・その他（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店</w:t>
            </w:r>
          </w:p>
        </w:tc>
      </w:tr>
      <w:tr>
        <w:trPr>
          <w:trHeight w:val="384"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預金種目</w:t>
            </w:r>
          </w:p>
        </w:tc>
        <w:tc>
          <w:tcPr>
            <w:tcW w:w="667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00" w:lineRule="exact"/>
              <w:ind w:firstLine="660" w:firstLineChars="300"/>
              <w:jc w:val="center"/>
              <w:rPr>
                <w:rFonts w:hint="default" w:ascii="BIZ UD明朝 Medium" w:hAnsi="BIZ UD明朝 Medium" w:eastAsia="BIZ UD明朝 Medium"/>
                <w:sz w:val="22"/>
              </w:rPr>
            </w:pPr>
            <w:r>
              <w:rPr>
                <w:rFonts w:hint="eastAsia" w:ascii="BIZ UD明朝 Medium" w:hAnsi="BIZ UD明朝 Medium" w:eastAsia="BIZ UD明朝 Medium"/>
                <w:sz w:val="22"/>
              </w:rPr>
              <w:t>普通・当座・（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tc>
      </w:tr>
      <w:tr>
        <w:trPr>
          <w:gridAfter w:val="1"/>
          <w:wAfter w:w="6" w:type="dxa"/>
          <w:trHeight w:val="536"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180" w:beforeLines="50" w:beforeAutospacing="0"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口座番号</w:t>
            </w:r>
          </w:p>
        </w:tc>
        <w:tc>
          <w:tcPr>
            <w:tcW w:w="95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r>
      <w:tr>
        <w:trPr>
          <w:trHeight w:val="42"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フリガナ</w:t>
            </w:r>
          </w:p>
        </w:tc>
        <w:tc>
          <w:tcPr>
            <w:tcW w:w="667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center"/>
              <w:rPr>
                <w:rFonts w:hint="default" w:ascii="BIZ UD明朝 Medium" w:hAnsi="BIZ UD明朝 Medium" w:eastAsia="BIZ UD明朝 Medium"/>
                <w:sz w:val="22"/>
              </w:rPr>
            </w:pPr>
          </w:p>
        </w:tc>
      </w:tr>
      <w:tr>
        <w:trPr>
          <w:trHeight w:val="828"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口座名義</w:t>
            </w:r>
          </w:p>
        </w:tc>
        <w:tc>
          <w:tcPr>
            <w:tcW w:w="667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p>
        </w:tc>
      </w:tr>
    </w:tbl>
    <w:p>
      <w:pPr>
        <w:pStyle w:val="0"/>
        <w:wordWrap w:val="0"/>
        <w:jc w:val="left"/>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bookmarkStart w:id="0" w:name="_GoBack"/>
      <w:bookmarkEnd w:id="0"/>
    </w:p>
    <w:sectPr>
      <w:pgSz w:w="11906" w:h="16838"/>
      <w:pgMar w:top="1134" w:right="1134" w:bottom="1134"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27"/>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subject"/>
    <w:basedOn w:val="18"/>
    <w:next w:val="18"/>
    <w:link w:val="22"/>
    <w:uiPriority w:val="0"/>
    <w:semiHidden/>
    <w:rPr>
      <w:b w:val="1"/>
    </w:rPr>
  </w:style>
  <w:style w:type="character" w:styleId="22" w:customStyle="1">
    <w:name w:val="コメント内容 (文字)"/>
    <w:basedOn w:val="19"/>
    <w:next w:val="22"/>
    <w:link w:val="21"/>
    <w:uiPriority w:val="0"/>
    <w:rPr>
      <w:b w:val="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1081</TotalTime>
  <Pages>4</Pages>
  <Words>0</Words>
  <Characters>1160</Characters>
  <Application>JUST Note</Application>
  <Lines>163</Lines>
  <Paragraphs>69</Paragraphs>
  <CharactersWithSpaces>1428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盛　耀一郎</cp:lastModifiedBy>
  <cp:lastPrinted>2026-02-05T07:27:55Z</cp:lastPrinted>
  <dcterms:created xsi:type="dcterms:W3CDTF">2025-05-19T02:11:00Z</dcterms:created>
  <dcterms:modified xsi:type="dcterms:W3CDTF">2026-03-10T08:53:09Z</dcterms:modified>
  <cp:revision>40</cp:revision>
</cp:coreProperties>
</file>