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rPr>
      </w:pPr>
      <w:bookmarkStart w:id="0" w:name="_Hlk128674024"/>
      <w:r>
        <w:rPr>
          <w:rFonts w:hint="eastAsia" w:ascii="BIZ UD明朝 Medium" w:hAnsi="BIZ UD明朝 Medium" w:eastAsia="BIZ UD明朝 Medium"/>
          <w:color w:val="000000" w:themeColor="text1"/>
        </w:rPr>
        <w:t>（様式９）</w:t>
      </w:r>
      <w:bookmarkStart w:id="1" w:name="_GoBack"/>
      <w:bookmarkEnd w:id="1"/>
    </w:p>
    <w:p>
      <w:pPr>
        <w:pStyle w:val="0"/>
        <w:jc w:val="center"/>
        <w:rPr>
          <w:rFonts w:hint="eastAsia" w:ascii="BIZ UDPゴシック" w:hAnsi="BIZ UDPゴシック" w:eastAsia="BIZ UDPゴシック"/>
          <w:color w:val="000000" w:themeColor="text1"/>
          <w:sz w:val="24"/>
        </w:rPr>
      </w:pPr>
      <w:bookmarkEnd w:id="0"/>
      <w:r>
        <w:rPr>
          <w:rFonts w:hint="eastAsia" w:ascii="BIZ UDPゴシック" w:hAnsi="BIZ UDPゴシック" w:eastAsia="BIZ UDPゴシック"/>
          <w:color w:val="000000" w:themeColor="text1"/>
          <w:sz w:val="24"/>
        </w:rPr>
        <w:t>投資計画書及び資金調達計画書</w:t>
      </w:r>
    </w:p>
    <w:p>
      <w:pPr>
        <w:pStyle w:val="0"/>
        <w:rPr>
          <w:rFonts w:hint="default" w:ascii="ＭＳ 明朝" w:hAnsi="ＭＳ 明朝"/>
          <w:color w:val="000000" w:themeColor="text1"/>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１．投資計画</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※引き渡し後、営業開始までに必要となることが想定される金額について記載してください。</w:t>
      </w:r>
    </w:p>
    <w:p>
      <w:pPr>
        <w:pStyle w:val="0"/>
        <w:rPr>
          <w:rFonts w:hint="eastAsia" w:ascii="BIZ UD明朝 Medium" w:hAnsi="BIZ UD明朝 Medium" w:eastAsia="BIZ UD明朝 Medium"/>
          <w:color w:val="000000" w:themeColor="text1"/>
        </w:rPr>
      </w:pPr>
    </w:p>
    <w:tbl>
      <w:tblPr>
        <w:tblStyle w:val="25"/>
        <w:tblW w:w="9960" w:type="dxa"/>
        <w:tblInd w:w="0" w:type="dxa"/>
        <w:tblLayout w:type="fixed"/>
        <w:tblLook w:firstRow="1" w:lastRow="0" w:firstColumn="1" w:lastColumn="0" w:noHBand="0" w:noVBand="1" w:val="04A0"/>
      </w:tblPr>
      <w:tblGrid>
        <w:gridCol w:w="1188"/>
        <w:gridCol w:w="3060"/>
        <w:gridCol w:w="2520"/>
        <w:gridCol w:w="3192"/>
      </w:tblGrid>
      <w:tr>
        <w:trPr/>
        <w:tc>
          <w:tcPr>
            <w:tcW w:w="4248" w:type="dxa"/>
            <w:gridSpan w:val="2"/>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項　目</w:t>
            </w:r>
          </w:p>
        </w:tc>
        <w:tc>
          <w:tcPr>
            <w:tcW w:w="2520" w:type="dxa"/>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金額（千円）</w:t>
            </w:r>
          </w:p>
        </w:tc>
        <w:tc>
          <w:tcPr>
            <w:tcW w:w="3192" w:type="dxa"/>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積算根拠等</w:t>
            </w:r>
          </w:p>
        </w:tc>
      </w:tr>
      <w:tr>
        <w:trPr/>
        <w:tc>
          <w:tcPr>
            <w:tcW w:w="424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リニューアル費用</w:t>
            </w: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rHeight w:val="360" w:hRule="atLeast"/>
        </w:trPr>
        <w:tc>
          <w:tcPr>
            <w:tcW w:w="118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000000" w:themeColor="text1"/>
              </w:rPr>
            </w:pPr>
          </w:p>
        </w:tc>
        <w:tc>
          <w:tcPr>
            <w:tcW w:w="3060"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○○工事費</w:t>
            </w: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c>
          <w:tcPr>
            <w:tcW w:w="1188" w:type="dxa"/>
            <w:vMerge w:val="continue"/>
            <w:vAlign w:val="top"/>
          </w:tcPr>
          <w:p>
            <w:pPr>
              <w:pStyle w:val="0"/>
              <w:rPr>
                <w:rFonts w:hint="default"/>
                <w:color w:val="000000" w:themeColor="text1"/>
              </w:rPr>
            </w:pPr>
          </w:p>
        </w:tc>
        <w:tc>
          <w:tcPr>
            <w:tcW w:w="3060"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○○工事費</w:t>
            </w: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c>
          <w:tcPr>
            <w:tcW w:w="1188" w:type="dxa"/>
            <w:vMerge w:val="continue"/>
            <w:vAlign w:val="top"/>
          </w:tcPr>
          <w:p>
            <w:pPr>
              <w:pStyle w:val="0"/>
              <w:rPr>
                <w:rFonts w:hint="default"/>
                <w:color w:val="000000" w:themeColor="text1"/>
              </w:rPr>
            </w:pPr>
          </w:p>
        </w:tc>
        <w:tc>
          <w:tcPr>
            <w:tcW w:w="3060"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○○工事費</w:t>
            </w: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c>
          <w:tcPr>
            <w:tcW w:w="1188" w:type="dxa"/>
            <w:vMerge w:val="continue"/>
            <w:vAlign w:val="top"/>
          </w:tcPr>
          <w:p>
            <w:pPr>
              <w:pStyle w:val="0"/>
              <w:rPr>
                <w:rFonts w:hint="default"/>
                <w:color w:val="000000" w:themeColor="text1"/>
              </w:rPr>
            </w:pPr>
          </w:p>
        </w:tc>
        <w:tc>
          <w:tcPr>
            <w:tcW w:w="3060"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○○修繕費</w:t>
            </w: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c>
          <w:tcPr>
            <w:tcW w:w="1188" w:type="dxa"/>
            <w:vMerge w:val="continue"/>
            <w:vAlign w:val="top"/>
          </w:tcPr>
          <w:p>
            <w:pPr>
              <w:pStyle w:val="0"/>
              <w:rPr>
                <w:rFonts w:hint="default"/>
                <w:color w:val="000000" w:themeColor="text1"/>
              </w:rPr>
            </w:pPr>
          </w:p>
        </w:tc>
        <w:tc>
          <w:tcPr>
            <w:tcW w:w="3060"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○○修繕費</w:t>
            </w: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c>
          <w:tcPr>
            <w:tcW w:w="424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その他の支出</w:t>
            </w: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rHeight w:val="360" w:hRule="atLeast"/>
        </w:trPr>
        <w:tc>
          <w:tcPr>
            <w:tcW w:w="118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000000" w:themeColor="text1"/>
              </w:rPr>
            </w:pPr>
          </w:p>
        </w:tc>
        <w:tc>
          <w:tcPr>
            <w:tcW w:w="3060"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人件費</w:t>
            </w: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c>
          <w:tcPr>
            <w:tcW w:w="1188" w:type="dxa"/>
            <w:vMerge w:val="continue"/>
            <w:vAlign w:val="top"/>
          </w:tcPr>
          <w:p>
            <w:pPr>
              <w:pStyle w:val="0"/>
              <w:rPr>
                <w:rFonts w:hint="default"/>
                <w:color w:val="000000" w:themeColor="text1"/>
              </w:rPr>
            </w:pPr>
          </w:p>
        </w:tc>
        <w:tc>
          <w:tcPr>
            <w:tcW w:w="3060"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備品購入費</w:t>
            </w: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c>
          <w:tcPr>
            <w:tcW w:w="1188" w:type="dxa"/>
            <w:vMerge w:val="continue"/>
            <w:vAlign w:val="top"/>
          </w:tcPr>
          <w:p>
            <w:pPr>
              <w:pStyle w:val="0"/>
              <w:rPr>
                <w:rFonts w:hint="default"/>
                <w:color w:val="000000" w:themeColor="text1"/>
              </w:rPr>
            </w:pPr>
          </w:p>
        </w:tc>
        <w:tc>
          <w:tcPr>
            <w:tcW w:w="3060"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登記費用</w:t>
            </w: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c>
          <w:tcPr>
            <w:tcW w:w="1188" w:type="dxa"/>
            <w:vMerge w:val="continue"/>
            <w:vAlign w:val="top"/>
          </w:tcPr>
          <w:p>
            <w:pPr>
              <w:pStyle w:val="0"/>
              <w:rPr>
                <w:rFonts w:hint="default"/>
                <w:color w:val="000000" w:themeColor="text1"/>
              </w:rPr>
            </w:pPr>
          </w:p>
        </w:tc>
        <w:tc>
          <w:tcPr>
            <w:tcW w:w="3060" w:type="dxa"/>
            <w:vAlign w:val="top"/>
          </w:tcPr>
          <w:p>
            <w:pPr>
              <w:pStyle w:val="0"/>
              <w:rPr>
                <w:rFonts w:hint="eastAsia" w:ascii="BIZ UD明朝 Medium" w:hAnsi="BIZ UD明朝 Medium" w:eastAsia="BIZ UD明朝 Medium"/>
                <w:color w:val="000000" w:themeColor="text1"/>
              </w:rPr>
            </w:pP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c>
          <w:tcPr>
            <w:tcW w:w="1188" w:type="dxa"/>
            <w:vMerge w:val="continue"/>
            <w:vAlign w:val="top"/>
          </w:tcPr>
          <w:p>
            <w:pPr>
              <w:pStyle w:val="0"/>
              <w:rPr>
                <w:rFonts w:hint="default"/>
                <w:color w:val="000000" w:themeColor="text1"/>
              </w:rPr>
            </w:pPr>
          </w:p>
        </w:tc>
        <w:tc>
          <w:tcPr>
            <w:tcW w:w="3060" w:type="dxa"/>
            <w:vAlign w:val="top"/>
          </w:tcPr>
          <w:p>
            <w:pPr>
              <w:pStyle w:val="0"/>
              <w:rPr>
                <w:rFonts w:hint="eastAsia" w:ascii="BIZ UD明朝 Medium" w:hAnsi="BIZ UD明朝 Medium" w:eastAsia="BIZ UD明朝 Medium"/>
                <w:color w:val="000000" w:themeColor="text1"/>
              </w:rPr>
            </w:pP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r>
        <w:trPr/>
        <w:tc>
          <w:tcPr>
            <w:tcW w:w="4248" w:type="dxa"/>
            <w:gridSpan w:val="2"/>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合計</w:t>
            </w:r>
          </w:p>
        </w:tc>
        <w:tc>
          <w:tcPr>
            <w:tcW w:w="2520" w:type="dxa"/>
            <w:vAlign w:val="top"/>
          </w:tcPr>
          <w:p>
            <w:pPr>
              <w:pStyle w:val="0"/>
              <w:rPr>
                <w:rFonts w:hint="eastAsia" w:ascii="BIZ UD明朝 Medium" w:hAnsi="BIZ UD明朝 Medium" w:eastAsia="BIZ UD明朝 Medium"/>
                <w:color w:val="000000" w:themeColor="text1"/>
              </w:rPr>
            </w:pPr>
          </w:p>
        </w:tc>
        <w:tc>
          <w:tcPr>
            <w:tcW w:w="3192" w:type="dxa"/>
            <w:vAlign w:val="top"/>
          </w:tcPr>
          <w:p>
            <w:pPr>
              <w:pStyle w:val="0"/>
              <w:rPr>
                <w:rFonts w:hint="eastAsia" w:ascii="BIZ UD明朝 Medium" w:hAnsi="BIZ UD明朝 Medium" w:eastAsia="BIZ UD明朝 Medium"/>
                <w:color w:val="000000" w:themeColor="text1"/>
              </w:rPr>
            </w:pPr>
          </w:p>
        </w:tc>
      </w:tr>
    </w:tbl>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※項目は適宜変更してください。</w:t>
      </w: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２．投資予定期間</w:t>
      </w:r>
    </w:p>
    <w:p>
      <w:pPr>
        <w:pStyle w:val="0"/>
        <w:ind w:left="420" w:leftChars="10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※上記「１．投資計画」において、リニューアル投資を行う場合には、投資予定期間を記載してください。</w:t>
      </w:r>
    </w:p>
    <w:tbl>
      <w:tblPr>
        <w:tblStyle w:val="25"/>
        <w:tblW w:w="0" w:type="auto"/>
        <w:tblInd w:w="0" w:type="dxa"/>
        <w:tblLayout w:type="fixed"/>
        <w:tblLook w:firstRow="1" w:lastRow="0" w:firstColumn="1" w:lastColumn="0" w:noHBand="0" w:noVBand="1" w:val="04A0"/>
      </w:tblPr>
      <w:tblGrid>
        <w:gridCol w:w="1908"/>
        <w:gridCol w:w="8054"/>
      </w:tblGrid>
      <w:tr>
        <w:trPr/>
        <w:tc>
          <w:tcPr>
            <w:tcW w:w="1908" w:type="dxa"/>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rPr>
              <w:t>投資予定期間</w:t>
            </w:r>
          </w:p>
        </w:tc>
        <w:tc>
          <w:tcPr>
            <w:tcW w:w="8054" w:type="dxa"/>
            <w:vAlign w:val="top"/>
          </w:tcPr>
          <w:p>
            <w:pPr>
              <w:pStyle w:val="0"/>
              <w:ind w:left="420" w:leftChars="100" w:hanging="210" w:hangingChars="1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rPr>
              <w:t>令和　　年　　月　から　令和　　年　　月まで（予定）</w:t>
            </w:r>
          </w:p>
        </w:tc>
      </w:tr>
    </w:tbl>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３．資金調達計画</w:t>
      </w:r>
    </w:p>
    <w:p>
      <w:pPr>
        <w:pStyle w:val="0"/>
        <w:rPr>
          <w:rFonts w:hint="eastAsia" w:ascii="BIZ UD明朝 Medium" w:hAnsi="BIZ UD明朝 Medium" w:eastAsia="BIZ UD明朝 Medium"/>
          <w:color w:val="000000" w:themeColor="text1"/>
        </w:rPr>
      </w:pPr>
      <w:bookmarkStart w:id="2" w:name="_Hlk128674125"/>
      <w:r>
        <w:rPr>
          <w:rFonts w:hint="eastAsia" w:ascii="BIZ UD明朝 Medium" w:hAnsi="BIZ UD明朝 Medium" w:eastAsia="BIZ UD明朝 Medium"/>
          <w:color w:val="000000" w:themeColor="text1"/>
        </w:rPr>
        <w:t>　※上記「投資計画」に必要な経費について、資金の調達計画とその内訳を記載してください。</w:t>
      </w:r>
    </w:p>
    <w:tbl>
      <w:tblPr>
        <w:tblStyle w:val="25"/>
        <w:tblW w:w="9960" w:type="dxa"/>
        <w:tblInd w:w="0" w:type="dxa"/>
        <w:tblLayout w:type="fixed"/>
        <w:tblLook w:firstRow="1" w:lastRow="0" w:firstColumn="1" w:lastColumn="0" w:noHBand="0" w:noVBand="1" w:val="04A0"/>
      </w:tblPr>
      <w:tblGrid>
        <w:gridCol w:w="562"/>
        <w:gridCol w:w="2977"/>
        <w:gridCol w:w="2689"/>
        <w:gridCol w:w="1740"/>
        <w:gridCol w:w="1992"/>
      </w:tblGrid>
      <w:tr>
        <w:trPr/>
        <w:tc>
          <w:tcPr>
            <w:tcW w:w="562" w:type="dxa"/>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p>
        </w:tc>
        <w:tc>
          <w:tcPr>
            <w:tcW w:w="2977" w:type="dxa"/>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項目</w:t>
            </w:r>
          </w:p>
        </w:tc>
        <w:tc>
          <w:tcPr>
            <w:tcW w:w="2689" w:type="dxa"/>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調達先</w:t>
            </w:r>
          </w:p>
        </w:tc>
        <w:tc>
          <w:tcPr>
            <w:tcW w:w="1740" w:type="dxa"/>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金額（千円）</w:t>
            </w:r>
          </w:p>
        </w:tc>
        <w:tc>
          <w:tcPr>
            <w:tcW w:w="1992" w:type="dxa"/>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備考</w:t>
            </w:r>
          </w:p>
        </w:tc>
      </w:tr>
      <w:tr>
        <w:trPr/>
        <w:tc>
          <w:tcPr>
            <w:tcW w:w="562"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w:t>
            </w:r>
          </w:p>
        </w:tc>
        <w:tc>
          <w:tcPr>
            <w:tcW w:w="2977"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自己資金</w:t>
            </w:r>
          </w:p>
        </w:tc>
        <w:tc>
          <w:tcPr>
            <w:tcW w:w="2689" w:type="dxa"/>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c>
          <w:tcPr>
            <w:tcW w:w="1740" w:type="dxa"/>
            <w:vAlign w:val="top"/>
          </w:tcPr>
          <w:p>
            <w:pPr>
              <w:pStyle w:val="0"/>
              <w:rPr>
                <w:rFonts w:hint="eastAsia" w:ascii="BIZ UD明朝 Medium" w:hAnsi="BIZ UD明朝 Medium" w:eastAsia="BIZ UD明朝 Medium"/>
                <w:color w:val="000000" w:themeColor="text1"/>
              </w:rPr>
            </w:pPr>
          </w:p>
        </w:tc>
        <w:tc>
          <w:tcPr>
            <w:tcW w:w="1992" w:type="dxa"/>
            <w:vAlign w:val="top"/>
          </w:tcPr>
          <w:p>
            <w:pPr>
              <w:pStyle w:val="0"/>
              <w:rPr>
                <w:rFonts w:hint="eastAsia" w:ascii="BIZ UD明朝 Medium" w:hAnsi="BIZ UD明朝 Medium" w:eastAsia="BIZ UD明朝 Medium"/>
                <w:color w:val="000000" w:themeColor="text1"/>
              </w:rPr>
            </w:pPr>
          </w:p>
        </w:tc>
      </w:tr>
      <w:tr>
        <w:trPr/>
        <w:tc>
          <w:tcPr>
            <w:tcW w:w="562"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２</w:t>
            </w:r>
          </w:p>
        </w:tc>
        <w:tc>
          <w:tcPr>
            <w:tcW w:w="2977"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借入金</w:t>
            </w:r>
          </w:p>
        </w:tc>
        <w:tc>
          <w:tcPr>
            <w:tcW w:w="2689" w:type="dxa"/>
            <w:vAlign w:val="top"/>
          </w:tcPr>
          <w:p>
            <w:pPr>
              <w:pStyle w:val="0"/>
              <w:rPr>
                <w:rFonts w:hint="eastAsia" w:ascii="BIZ UD明朝 Medium" w:hAnsi="BIZ UD明朝 Medium" w:eastAsia="BIZ UD明朝 Medium"/>
                <w:color w:val="000000" w:themeColor="text1"/>
              </w:rPr>
            </w:pPr>
          </w:p>
        </w:tc>
        <w:tc>
          <w:tcPr>
            <w:tcW w:w="1740" w:type="dxa"/>
            <w:vAlign w:val="top"/>
          </w:tcPr>
          <w:p>
            <w:pPr>
              <w:pStyle w:val="0"/>
              <w:rPr>
                <w:rFonts w:hint="eastAsia" w:ascii="BIZ UD明朝 Medium" w:hAnsi="BIZ UD明朝 Medium" w:eastAsia="BIZ UD明朝 Medium"/>
                <w:color w:val="000000" w:themeColor="text1"/>
              </w:rPr>
            </w:pPr>
          </w:p>
        </w:tc>
        <w:tc>
          <w:tcPr>
            <w:tcW w:w="1992" w:type="dxa"/>
            <w:vAlign w:val="top"/>
          </w:tcPr>
          <w:p>
            <w:pPr>
              <w:pStyle w:val="0"/>
              <w:rPr>
                <w:rFonts w:hint="eastAsia" w:ascii="BIZ UD明朝 Medium" w:hAnsi="BIZ UD明朝 Medium" w:eastAsia="BIZ UD明朝 Medium"/>
                <w:color w:val="000000" w:themeColor="text1"/>
              </w:rPr>
            </w:pPr>
          </w:p>
        </w:tc>
      </w:tr>
      <w:tr>
        <w:trPr/>
        <w:tc>
          <w:tcPr>
            <w:tcW w:w="562"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３</w:t>
            </w:r>
          </w:p>
        </w:tc>
        <w:tc>
          <w:tcPr>
            <w:tcW w:w="2977"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c>
          <w:tcPr>
            <w:tcW w:w="2689" w:type="dxa"/>
            <w:vAlign w:val="top"/>
          </w:tcPr>
          <w:p>
            <w:pPr>
              <w:pStyle w:val="0"/>
              <w:rPr>
                <w:rFonts w:hint="eastAsia" w:ascii="BIZ UD明朝 Medium" w:hAnsi="BIZ UD明朝 Medium" w:eastAsia="BIZ UD明朝 Medium"/>
                <w:color w:val="000000" w:themeColor="text1"/>
              </w:rPr>
            </w:pPr>
          </w:p>
        </w:tc>
        <w:tc>
          <w:tcPr>
            <w:tcW w:w="1740" w:type="dxa"/>
            <w:vAlign w:val="top"/>
          </w:tcPr>
          <w:p>
            <w:pPr>
              <w:pStyle w:val="0"/>
              <w:rPr>
                <w:rFonts w:hint="eastAsia" w:ascii="BIZ UD明朝 Medium" w:hAnsi="BIZ UD明朝 Medium" w:eastAsia="BIZ UD明朝 Medium"/>
                <w:color w:val="000000" w:themeColor="text1"/>
              </w:rPr>
            </w:pPr>
          </w:p>
        </w:tc>
        <w:tc>
          <w:tcPr>
            <w:tcW w:w="1992" w:type="dxa"/>
            <w:vAlign w:val="top"/>
          </w:tcPr>
          <w:p>
            <w:pPr>
              <w:pStyle w:val="0"/>
              <w:rPr>
                <w:rFonts w:hint="eastAsia" w:ascii="BIZ UD明朝 Medium" w:hAnsi="BIZ UD明朝 Medium" w:eastAsia="BIZ UD明朝 Medium"/>
                <w:color w:val="000000" w:themeColor="text1"/>
              </w:rPr>
            </w:pPr>
          </w:p>
        </w:tc>
      </w:tr>
      <w:tr>
        <w:trPr/>
        <w:tc>
          <w:tcPr>
            <w:tcW w:w="562"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４</w:t>
            </w:r>
          </w:p>
        </w:tc>
        <w:tc>
          <w:tcPr>
            <w:tcW w:w="2977" w:type="dxa"/>
            <w:vAlign w:val="top"/>
          </w:tcPr>
          <w:p>
            <w:pPr>
              <w:pStyle w:val="0"/>
              <w:rPr>
                <w:rFonts w:hint="eastAsia" w:ascii="BIZ UD明朝 Medium" w:hAnsi="BIZ UD明朝 Medium" w:eastAsia="BIZ UD明朝 Medium"/>
                <w:color w:val="000000" w:themeColor="text1"/>
              </w:rPr>
            </w:pPr>
          </w:p>
        </w:tc>
        <w:tc>
          <w:tcPr>
            <w:tcW w:w="2689" w:type="dxa"/>
            <w:vAlign w:val="top"/>
          </w:tcPr>
          <w:p>
            <w:pPr>
              <w:pStyle w:val="0"/>
              <w:rPr>
                <w:rFonts w:hint="eastAsia" w:ascii="BIZ UD明朝 Medium" w:hAnsi="BIZ UD明朝 Medium" w:eastAsia="BIZ UD明朝 Medium"/>
                <w:color w:val="000000" w:themeColor="text1"/>
              </w:rPr>
            </w:pPr>
          </w:p>
        </w:tc>
        <w:tc>
          <w:tcPr>
            <w:tcW w:w="1740" w:type="dxa"/>
            <w:vAlign w:val="top"/>
          </w:tcPr>
          <w:p>
            <w:pPr>
              <w:pStyle w:val="0"/>
              <w:rPr>
                <w:rFonts w:hint="eastAsia" w:ascii="BIZ UD明朝 Medium" w:hAnsi="BIZ UD明朝 Medium" w:eastAsia="BIZ UD明朝 Medium"/>
                <w:color w:val="000000" w:themeColor="text1"/>
              </w:rPr>
            </w:pPr>
          </w:p>
        </w:tc>
        <w:tc>
          <w:tcPr>
            <w:tcW w:w="1992" w:type="dxa"/>
            <w:vAlign w:val="top"/>
          </w:tcPr>
          <w:p>
            <w:pPr>
              <w:pStyle w:val="0"/>
              <w:rPr>
                <w:rFonts w:hint="eastAsia" w:ascii="BIZ UD明朝 Medium" w:hAnsi="BIZ UD明朝 Medium" w:eastAsia="BIZ UD明朝 Medium"/>
                <w:color w:val="000000" w:themeColor="text1"/>
              </w:rPr>
            </w:pPr>
          </w:p>
        </w:tc>
      </w:tr>
      <w:tr>
        <w:trPr/>
        <w:tc>
          <w:tcPr>
            <w:tcW w:w="3539" w:type="dxa"/>
            <w:gridSpan w:val="2"/>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合　計</w:t>
            </w:r>
          </w:p>
        </w:tc>
        <w:tc>
          <w:tcPr>
            <w:tcW w:w="2689" w:type="dxa"/>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c>
          <w:tcPr>
            <w:tcW w:w="1740" w:type="dxa"/>
            <w:vAlign w:val="top"/>
          </w:tcPr>
          <w:p>
            <w:pPr>
              <w:pStyle w:val="0"/>
              <w:rPr>
                <w:rFonts w:hint="eastAsia" w:ascii="BIZ UD明朝 Medium" w:hAnsi="BIZ UD明朝 Medium" w:eastAsia="BIZ UD明朝 Medium"/>
                <w:color w:val="000000" w:themeColor="text1"/>
              </w:rPr>
            </w:pPr>
          </w:p>
        </w:tc>
        <w:tc>
          <w:tcPr>
            <w:tcW w:w="1992" w:type="dxa"/>
            <w:vAlign w:val="top"/>
          </w:tcPr>
          <w:p>
            <w:pPr>
              <w:pStyle w:val="0"/>
              <w:rPr>
                <w:rFonts w:hint="eastAsia" w:ascii="BIZ UD明朝 Medium" w:hAnsi="BIZ UD明朝 Medium" w:eastAsia="BIZ UD明朝 Medium"/>
                <w:color w:val="000000" w:themeColor="text1"/>
              </w:rPr>
            </w:pPr>
          </w:p>
        </w:tc>
      </w:tr>
    </w:tbl>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※項目は適宜変更してください。</w:t>
      </w:r>
      <w:bookmarkEnd w:id="2"/>
    </w:p>
    <w:p>
      <w:pPr>
        <w:pStyle w:val="0"/>
        <w:rPr>
          <w:rFonts w:hint="default" w:ascii="ＭＳ 明朝" w:hAnsi="ＭＳ 明朝"/>
          <w:color w:val="000000" w:themeColor="text1"/>
        </w:rPr>
      </w:pPr>
    </w:p>
    <w:p>
      <w:pPr>
        <w:pStyle w:val="0"/>
        <w:rPr>
          <w:rFonts w:hint="default" w:ascii="ＭＳ 明朝" w:hAnsi="ＭＳ 明朝"/>
          <w:color w:val="000000" w:themeColor="text1"/>
          <w:u w:val="single" w:color="auto"/>
        </w:rPr>
      </w:pPr>
    </w:p>
    <w:sectPr>
      <w:pgSz w:w="11906" w:h="16838"/>
      <w:pgMar w:top="964" w:right="1077" w:bottom="964" w:left="1077" w:header="851" w:footer="227" w:gutter="0"/>
      <w:pgNumType w:start="1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1</Pages>
  <Words>76</Words>
  <Characters>437</Characters>
  <Application>JUST Note</Application>
  <Lines>3</Lines>
  <Paragraphs>1</Paragraphs>
  <CharactersWithSpaces>512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幸憲</dc:creator>
  <cp:lastModifiedBy>西谷　祐徳</cp:lastModifiedBy>
  <cp:lastPrinted>2019-09-30T09:54:00Z</cp:lastPrinted>
  <dcterms:created xsi:type="dcterms:W3CDTF">2019-09-27T09:00:00Z</dcterms:created>
  <dcterms:modified xsi:type="dcterms:W3CDTF">2023-05-29T09:38:38Z</dcterms:modified>
  <cp:revision>12</cp:revision>
</cp:coreProperties>
</file>